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数列复习</w:t>
      </w:r>
    </w:p>
    <w:p>
      <w:pPr>
        <w:numPr>
          <w:ilvl w:val="0"/>
          <w:numId w:val="1"/>
        </w:numPr>
        <w:spacing w:line="360" w:lineRule="auto"/>
        <w:rPr>
          <w:rFonts w:hint="eastAsia" w:hAnsi="宋体"/>
        </w:rPr>
      </w:pPr>
      <w:r>
        <w:rPr>
          <w:rFonts w:hint="eastAsia" w:hAnsi="宋体"/>
        </w:rPr>
        <w:t>等差数列与等比数列知识点的类比：</w:t>
      </w:r>
    </w:p>
    <w:tbl>
      <w:tblPr>
        <w:tblStyle w:val="6"/>
        <w:tblW w:w="85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943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39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等差数列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等比数列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定义</w:t>
            </w:r>
          </w:p>
        </w:tc>
        <w:tc>
          <w:tcPr>
            <w:tcW w:w="3943" w:type="dxa"/>
            <w:vAlign w:val="center"/>
          </w:tcPr>
          <w:p>
            <w:pPr>
              <w:spacing w:line="360" w:lineRule="auto"/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12"/>
                <w:szCs w:val="21"/>
              </w:rPr>
              <w:object>
                <v:shape id="_x0000_i1025" o:spt="75" alt="学科网(www.zxxk.com)--教育资源门户，提供试卷、教案、课件、论文、素材及各类教学资源下载，还有大量而丰富的教学相关资讯！" type="#_x0000_t75" style="height:18pt;width:55pt;" o:ole="t" filled="f" o:preferrelative="t" stroked="f" coordsize="21600,21600">
                  <v:path/>
                  <v:fill on="f" alignshape="1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9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常数，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或</w:t>
            </w:r>
            <w:r>
              <w:rPr>
                <w:rFonts w:ascii="宋体" w:hAnsi="宋体"/>
                <w:position w:val="-12"/>
                <w:szCs w:val="21"/>
              </w:rPr>
              <w:object>
                <v:shape id="_x0000_i1026" o:spt="75" alt="学科网(www.zxxk.com)--教育资源门户，提供试卷、教案、课件、论文、素材及各类教学资源下载，还有大量而丰富的教学相关资讯！" type="#_x0000_t75" style="height:18pt;width:55pt;" o:ole="t" filled="f" o:preferrelative="t" stroked="f" coordsize="21600,21600">
                  <v:path/>
                  <v:fill on="f" alignshape="1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11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常数（</w:t>
            </w:r>
            <w:r>
              <w:rPr>
                <w:rFonts w:ascii="宋体" w:hAnsi="宋体"/>
                <w:position w:val="-6"/>
                <w:szCs w:val="21"/>
              </w:rPr>
              <w:object>
                <v:shape id="_x0000_i1027" o:spt="75" alt="学科网(www.zxxk.com)--教育资源门户，提供试卷、教案、课件、论文、素材及各类教学资源下载，还有大量而丰富的教学相关资讯！" type="#_x0000_t75" style="height:13.95pt;width:28pt;" o:ole="t" filled="f" o:preferrelative="t" stroked="f" coordsize="21600,21600">
                  <v:path/>
                  <v:fill on="f" alignshape="1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13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通项公式</w:t>
            </w:r>
          </w:p>
        </w:tc>
        <w:tc>
          <w:tcPr>
            <w:tcW w:w="39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bCs/>
                <w:position w:val="-12"/>
                <w:szCs w:val="21"/>
              </w:rPr>
              <w:object>
                <v:shape id="_x0000_i1028" o:spt="75" alt="学科网(www.zxxk.com)--教育资源门户，提供试卷、教案、课件、论文、素材及各类教学资源下载，还有大量而丰富的教学相关资讯！" type="#_x0000_t75" style="height:18pt;width:24.95pt;" o:ole="t" filled="f" o:preferrelative="t" stroked="f" coordsize="21600,21600">
                  <v:path/>
                  <v:fill on="f" alignshape="1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5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．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bCs/>
                <w:position w:val="-12"/>
                <w:szCs w:val="21"/>
              </w:rPr>
              <w:object>
                <v:shape id="_x0000_i1029" o:spt="75" alt="学科网(www.zxxk.com)--教育资源门户，提供试卷、教案、课件、论文、素材及各类教学资源下载，还有大量而丰富的教学相关资讯！" type="#_x0000_t75" style="height:18pt;width:24.95pt;" o:ole="t" filled="f" o:preferrelative="t" stroked="f" coordsize="21600,21600">
                  <v:path/>
                  <v:fill on="f" alignshape="1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7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前n项和</w:t>
            </w:r>
          </w:p>
        </w:tc>
        <w:tc>
          <w:tcPr>
            <w:tcW w:w="3943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bCs/>
                <w:position w:val="-12"/>
                <w:szCs w:val="21"/>
              </w:rPr>
              <w:object>
                <v:shape id="_x0000_i1030" o:spt="75" alt="学科网(www.zxxk.com)--教育资源门户，提供试卷、教案、课件、论文、素材及各类教学资源下载，还有大量而丰富的教学相关资讯！" type="#_x0000_t75" style="height:18pt;width:26pt;" o:ole="t" filled="f" o:preferrelative="t" stroked="f" coordsize="21600,21600">
                  <v:path/>
                  <v:fill on="f" alignshape="1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8">
                  <o:LockedField>false</o:LockedField>
                </o:OLEObject>
              </w:objec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position w:val="-2"/>
                <w:szCs w:val="21"/>
              </w:rPr>
              <w:object>
                <v:shape id="_x0000_i1031" o:spt="75" alt="学科网(www.zxxk.com)--教育资源门户，提供试卷、教案、课件、论文、素材及各类教学资源下载，还有大量而丰富的教学相关资讯！" type="#_x0000_t75" style="height:8pt;width:10pt;" o:ole="t" filled="f" o:preferrelative="t" stroked="f" coordsize="21600,21600">
                  <v:path/>
                  <v:fill on="f" alignshape="1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20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．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720" w:firstLineChars="343"/>
              <w:rPr>
                <w:rFonts w:hint="eastAsia"/>
                <w:szCs w:val="21"/>
                <w:u w:val="single"/>
              </w:rPr>
            </w:pPr>
            <w:r>
              <w:rPr>
                <w:position w:val="-30"/>
                <w:szCs w:val="21"/>
              </w:rPr>
              <w:object>
                <v:shape id="_x0000_i1032" o:spt="75" alt="学科网(www.zxxk.com)--教育资源门户，提供试卷、教案、课件、论文、素材及各类教学资源下载，还有大量而丰富的教学相关资讯！" type="#_x0000_t75" style="height:36pt;width:40pt;" o:ole="t" filled="f" o:preferrelative="t" stroked="f" coordsize="21600,21600">
                  <v:path/>
                  <v:fill on="f" alignshape="1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2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中项</w:t>
            </w:r>
          </w:p>
        </w:tc>
        <w:tc>
          <w:tcPr>
            <w:tcW w:w="3943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若</w:t>
            </w:r>
            <w:r>
              <w:rPr>
                <w:position w:val="-10"/>
                <w:szCs w:val="21"/>
              </w:rPr>
              <w:object>
                <v:shape id="_x0000_i1033" o:spt="75" alt="学科网(www.zxxk.com)--教育资源门户，提供试卷、教案、课件、论文、素材及各类教学资源下载，还有大量而丰富的教学相关资讯！" type="#_x0000_t75" style="height:16pt;width:30pt;" o:ole="t" filled="f" o:preferrelative="t" stroked="f" coordsize="21600,21600">
                  <v:path/>
                  <v:fill on="f" alignshape="1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24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成等差数列，则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若</w:t>
            </w:r>
            <w:r>
              <w:rPr>
                <w:position w:val="-10"/>
                <w:szCs w:val="21"/>
              </w:rPr>
              <w:object>
                <v:shape id="_x0000_i1034" o:spt="75" alt="学科网(www.zxxk.com)--教育资源门户，提供试卷、教案、课件、论文、素材及各类教学资源下载，还有大量而丰富的教学相关资讯！" type="#_x0000_t75" style="height:16pt;width:30pt;" o:ole="t" filled="f" o:preferrelative="t" stroked="f" coordsize="21600,21600">
                  <v:path/>
                  <v:fill on="f" alignshape="1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6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成等比数列，则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主要性质</w:t>
            </w:r>
          </w:p>
        </w:tc>
        <w:tc>
          <w:tcPr>
            <w:tcW w:w="3943" w:type="dxa"/>
            <w:vAlign w:val="center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1、等和性：</w:t>
            </w:r>
            <w:r>
              <w:rPr>
                <w:rFonts w:hint="eastAsia"/>
                <w:szCs w:val="21"/>
              </w:rPr>
              <w:t>等差数列</w:t>
            </w:r>
            <w:r>
              <w:rPr>
                <w:position w:val="-14"/>
                <w:szCs w:val="21"/>
              </w:rPr>
              <w:object>
                <v:shape id="_x0000_i1035" o:spt="75" alt="学科网(www.zxxk.com)--教育资源门户，提供试卷、教案、课件、论文、素材及各类教学资源下载，还有大量而丰富的教学相关资讯！" type="#_x0000_t75" style="height:20pt;width:24pt;" o:ole="t" filled="f" o:preferrelative="t" stroked="f" coordsize="21600,21600">
                  <v:path/>
                  <v:fill on="f" alignshape="1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8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中，若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position w:val="-10"/>
                <w:szCs w:val="21"/>
              </w:rPr>
              <w:object>
                <v:shape id="_x0000_i1036" o:spt="75" alt="学科网(www.zxxk.com)--教育资源门户，提供试卷、教案、课件、论文、素材及各类教学资源下载，还有大量而丰富的教学相关资讯！" type="#_x0000_t75" style="height:18pt;width:177pt;" o:ole="t" filled="f" o:preferrelative="t" stroked="f" coordsize="21600,21600">
                  <v:path/>
                  <v:fill on="f" alignshape="1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30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则</w:t>
            </w:r>
            <w:r>
              <w:rPr>
                <w:rFonts w:hint="eastAsia"/>
                <w:szCs w:val="21"/>
                <w:u w:val="single"/>
              </w:rPr>
              <w:t xml:space="preserve">                             </w:t>
            </w:r>
          </w:p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2、等差数列</w:t>
            </w:r>
            <w:r>
              <w:rPr>
                <w:position w:val="-14"/>
                <w:szCs w:val="21"/>
              </w:rPr>
              <w:object>
                <v:shape id="_x0000_i1037" o:spt="75" alt="学科网(www.zxxk.com)--教育资源门户，提供试卷、教案、课件、论文、素材及各类教学资源下载，还有大量而丰富的教学相关资讯！" type="#_x0000_t75" style="height:20pt;width:24pt;" o:ole="t" filled="f" o:preferrelative="t" stroked="f" coordsize="21600,21600">
                  <v:path/>
                  <v:fill on="f" alignshape="1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2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中，</w:t>
            </w:r>
            <w:r>
              <w:rPr>
                <w:position w:val="-12"/>
                <w:szCs w:val="21"/>
              </w:rPr>
              <w:object>
                <v:shape id="_x0000_i1038" o:spt="75" alt="学科网(www.zxxk.com)--教育资源门户，提供试卷、教案、课件、论文、素材及各类教学资源下载，还有大量而丰富的教学相关资讯！" type="#_x0000_t75" style="height:18pt;width:160pt;" o:ole="t" filled="f" stroked="f" coordsize="21600,21600">
                  <v:path/>
                  <v:fill on="f" alignshape="1" focussize="0,0"/>
                  <v:stroke on="f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3">
                  <o:LockedField>false</o:LockedField>
                </o:OLEObject>
              </w:objec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即：首尾颠倒相加，则和相等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3、等差数列任意两项间的关系：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position w:val="-12"/>
                <w:szCs w:val="21"/>
              </w:rPr>
              <w:object>
                <v:shape id="_x0000_i1039" o:spt="75" alt="学科网(www.zxxk.com)--教育资源门户，提供试卷、教案、课件、论文、素材及各类教学资源下载，还有大量而丰富的教学相关资讯！" type="#_x0000_t75" style="height:19pt;width:145pt;" o:ole="t" filled="f" o:preferrelative="t" stroked="f" coordsize="21600,21600">
                  <v:path/>
                  <v:fill on="f" alignshape="1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3" ShapeID="_x0000_i1039" DrawAspect="Content" ObjectID="_1468075739" r:id="rId35">
                  <o:LockedField>false</o:LockedField>
                </o:OLEObject>
              </w:objec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4、等差数列前n项和的性质：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若</w:t>
            </w:r>
            <w:r>
              <w:rPr>
                <w:position w:val="-12"/>
                <w:szCs w:val="21"/>
              </w:rPr>
              <w:object>
                <v:shape id="_x0000_i1040" o:spt="75" alt="学科网(www.zxxk.com)--教育资源门户，提供试卷、教案、课件、论文、素材及各类教学资源下载，还有大量而丰富的教学相关资讯！" type="#_x0000_t75" style="height:18pt;width:15pt;" o:ole="t" filled="f" o:preferrelative="t" stroked="f" coordsize="21600,21600">
                  <v:path/>
                  <v:fill on="f" alignshape="1" focussize="0,0"/>
                  <v:stroke on="f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40" DrawAspect="Content" ObjectID="_1468075740" r:id="rId37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是等差数列的前n项和，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则</w:t>
            </w:r>
            <w:r>
              <w:rPr>
                <w:position w:val="-12"/>
                <w:szCs w:val="21"/>
              </w:rPr>
              <w:object>
                <v:shape id="_x0000_i1041" o:spt="75" alt="学科网(www.zxxk.com)--教育资源门户，提供试卷、教案、课件、论文、素材及各类教学资源下载，还有大量而丰富的教学相关资讯！" type="#_x0000_t75" style="height:18pt;width:127pt;" o:ole="t" filled="f" o:preferrelative="t" stroked="f" coordsize="21600,21600">
                  <v:path/>
                  <v:fill on="f" alignshape="1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3" ShapeID="_x0000_i1041" DrawAspect="Content" ObjectID="_1468075741" r:id="rId39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仍成等差数列。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1、等积性：</w:t>
            </w:r>
            <w:r>
              <w:rPr>
                <w:rFonts w:hint="eastAsia"/>
                <w:szCs w:val="21"/>
              </w:rPr>
              <w:t>等比数列</w:t>
            </w:r>
            <w:r>
              <w:rPr>
                <w:position w:val="-14"/>
                <w:szCs w:val="21"/>
              </w:rPr>
              <w:object>
                <v:shape id="_x0000_i1042" o:spt="75" alt="学科网(www.zxxk.com)--教育资源门户，提供试卷、教案、课件、论文、素材及各类教学资源下载，还有大量而丰富的教学相关资讯！" type="#_x0000_t75" style="height:20pt;width:24pt;" o:ole="t" filled="f" o:preferrelative="t" stroked="f" coordsize="21600,21600">
                  <v:path/>
                  <v:fill on="f" alignshape="1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1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中，若</w:t>
            </w:r>
            <w:r>
              <w:rPr>
                <w:position w:val="-10"/>
                <w:szCs w:val="21"/>
              </w:rPr>
              <w:object>
                <v:shape id="_x0000_i1043" o:spt="75" alt="学科网(www.zxxk.com)--教育资源门户，提供试卷、教案、课件、论文、素材及各类教学资源下载，还有大量而丰富的教学相关资讯！" type="#_x0000_t75" style="height:18pt;width:177pt;" o:ole="t" filled="f" o:preferrelative="t" stroked="f" coordsize="21600,21600">
                  <v:path/>
                  <v:fill on="f" alignshape="1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3" ShapeID="_x0000_i1043" DrawAspect="Content" ObjectID="_1468075743" r:id="rId42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，</w:t>
            </w:r>
          </w:p>
          <w:p>
            <w:pPr>
              <w:spacing w:line="360" w:lineRule="auto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则</w:t>
            </w:r>
            <w:r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2、等比数列</w:t>
            </w:r>
            <w:r>
              <w:rPr>
                <w:position w:val="-14"/>
                <w:szCs w:val="21"/>
              </w:rPr>
              <w:object>
                <v:shape id="_x0000_i1044" o:spt="75" alt="学科网(www.zxxk.com)--教育资源门户，提供试卷、教案、课件、论文、素材及各类教学资源下载，还有大量而丰富的教学相关资讯！" type="#_x0000_t75" style="height:20pt;width:24pt;" o:ole="t" filled="f" o:preferrelative="t" stroked="f" coordsize="21600,21600">
                  <v:path/>
                  <v:fill on="f" alignshape="1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4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中，</w:t>
            </w:r>
            <w:r>
              <w:rPr>
                <w:position w:val="-12"/>
                <w:szCs w:val="21"/>
              </w:rPr>
              <w:object>
                <v:shape id="_x0000_i1045" o:spt="75" alt="学科网(www.zxxk.com)--教育资源门户，提供试卷、教案、课件、论文、素材及各类教学资源下载，还有大量而丰富的教学相关资讯！" type="#_x0000_t75" style="height:18pt;width:145pt;" o:ole="t" filled="f" stroked="f" coordsize="21600,21600">
                  <v:path/>
                  <v:fill on="f" alignshape="1" focussize="0,0"/>
                  <v:stroke on="f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5">
                  <o:LockedField>false</o:LockedField>
                </o:OLEObject>
              </w:object>
            </w:r>
            <w:r>
              <w:rPr>
                <w:rFonts w:hint="eastAsia"/>
                <w:color w:val="FFFFFF"/>
                <w:sz w:val="4"/>
                <w:szCs w:val="21"/>
              </w:rPr>
              <w:t>[来源:学&amp;科&amp;网]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即：首尾</w:t>
            </w:r>
            <w:r>
              <w:rPr>
                <w:rFonts w:hint="eastAsia"/>
                <w:szCs w:val="21"/>
              </w:rPr>
              <w:drawing>
                <wp:inline distT="0" distB="0" distL="114300" distR="114300">
                  <wp:extent cx="18415" cy="21590"/>
                  <wp:effectExtent l="0" t="0" r="0" b="0"/>
                  <wp:docPr id="1" name="图片 2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2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颠倒相乘，则积相等</w:t>
            </w:r>
            <w:r>
              <w:rPr>
                <w:rFonts w:hint="eastAsia"/>
                <w:color w:val="FFFFFF"/>
                <w:sz w:val="4"/>
                <w:szCs w:val="21"/>
              </w:rPr>
              <w:t>[来源:Zxxk.Com]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3、等比数列任意两项间的关系：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position w:val="-12"/>
                <w:szCs w:val="21"/>
              </w:rPr>
              <w:object>
                <v:shape id="_x0000_i1046" o:spt="75" alt="学科网(www.zxxk.com)--教育资源门户，提供试卷、教案、课件、论文、素材及各类教学资源下载，还有大量而丰富的教学相关资讯！" type="#_x0000_t75" style="height:19pt;width:113pt;" o:ole="t" filled="f" o:preferrelative="t" stroked="f" coordsize="21600,21600">
                  <v:path/>
                  <v:fill on="f" alignshape="1" focussize="0,0"/>
                  <v:stroke on="f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3" ShapeID="_x0000_i1046" DrawAspect="Content" ObjectID="_1468075746" r:id="rId48">
                  <o:LockedField>false</o:LockedField>
                </o:OLEObject>
              </w:objec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4、等比数列前n项和的性质：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若</w:t>
            </w:r>
            <w:r>
              <w:rPr>
                <w:position w:val="-12"/>
                <w:szCs w:val="21"/>
              </w:rPr>
              <w:object>
                <v:shape id="_x0000_i1047" o:spt="75" alt="学科网(www.zxxk.com)--教育资源门户，提供试卷、教案、课件、论文、素材及各类教学资源下载，还有大量而丰富的教学相关资讯！" type="#_x0000_t75" style="height:18pt;width:15pt;" o:ole="t" filled="f" o:preferrelative="t" stroked="f" coordsize="21600,21600">
                  <v:path/>
                  <v:fill on="f" alignshape="1" focussize="0,0"/>
                  <v:stroke on="f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47" DrawAspect="Content" ObjectID="_1468075747" r:id="rId50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是等比数列的前n项和，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则</w:t>
            </w:r>
            <w:r>
              <w:rPr>
                <w:position w:val="-12"/>
                <w:szCs w:val="21"/>
              </w:rPr>
              <w:object>
                <v:shape id="_x0000_i1048" o:spt="75" alt="学科网(www.zxxk.com)--教育资源门户，提供试卷、教案、课件、论文、素材及各类教学资源下载，还有大量而丰富的教学相关资讯！" type="#_x0000_t75" style="height:18pt;width:127pt;" o:ole="t" filled="f" o:preferrelative="t" stroked="f" coordsize="21600,21600">
                  <v:path/>
                  <v:fill on="f" alignshape="1" focussize="0,0"/>
                  <v:stroke on="f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3" ShapeID="_x0000_i1048" DrawAspect="Content" ObjectID="_1468075748" r:id="rId51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仍成等比数列。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设元技巧</w:t>
            </w:r>
          </w:p>
        </w:tc>
        <w:tc>
          <w:tcPr>
            <w:tcW w:w="3943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三数成等差</w:t>
            </w:r>
            <w:r>
              <w:rPr>
                <w:rFonts w:hint="eastAsia" w:ascii="宋体" w:hAnsi="宋体"/>
                <w:szCs w:val="21"/>
              </w:rPr>
              <w:t>可设为</w:t>
            </w:r>
            <w:r>
              <w:rPr>
                <w:rFonts w:hint="eastAsia"/>
                <w:szCs w:val="21"/>
              </w:rPr>
              <w:t xml:space="preserve">： </w:t>
            </w:r>
            <w:r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四数成等差</w:t>
            </w:r>
            <w:r>
              <w:rPr>
                <w:rFonts w:hint="eastAsia" w:ascii="宋体" w:hAnsi="宋体"/>
                <w:szCs w:val="21"/>
              </w:rPr>
              <w:t>可设为</w:t>
            </w:r>
            <w:r>
              <w:rPr>
                <w:rFonts w:hint="eastAsia"/>
                <w:szCs w:val="21"/>
              </w:rPr>
              <w:t xml:space="preserve">：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  <w:u w:val="single"/>
              </w:rPr>
              <w:drawing>
                <wp:inline distT="0" distB="0" distL="114300" distR="114300">
                  <wp:extent cx="18415" cy="21590"/>
                  <wp:effectExtent l="0" t="0" r="0" b="0"/>
                  <wp:docPr id="2" name="图片 2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2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三数成等比</w:t>
            </w:r>
            <w:r>
              <w:rPr>
                <w:rFonts w:hint="eastAsia" w:ascii="宋体" w:hAnsi="宋体"/>
                <w:szCs w:val="21"/>
              </w:rPr>
              <w:t>可设为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四数成等比</w:t>
            </w:r>
            <w:r>
              <w:rPr>
                <w:rFonts w:hint="eastAsia" w:ascii="宋体" w:hAnsi="宋体"/>
                <w:szCs w:val="21"/>
              </w:rPr>
              <w:t>可设为</w:t>
            </w:r>
            <w:r>
              <w:rPr>
                <w:rFonts w:hint="eastAsia"/>
                <w:szCs w:val="21"/>
              </w:rPr>
              <w:t xml:space="preserve">：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</w:tc>
      </w:tr>
    </w:tbl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2、等</w:t>
      </w:r>
      <w:r>
        <w:rPr>
          <w:rFonts w:hint="eastAsia"/>
        </w:rPr>
        <w:drawing>
          <wp:inline distT="0" distB="0" distL="114300" distR="114300">
            <wp:extent cx="27940" cy="16510"/>
            <wp:effectExtent l="0" t="0" r="0" b="0"/>
            <wp:docPr id="3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差数列与等比数列的判定或证明</w:t>
      </w:r>
    </w:p>
    <w:p>
      <w:pPr>
        <w:spacing w:line="360" w:lineRule="auto"/>
      </w:pPr>
      <w:r>
        <w:t>等差数列的四种判</w:t>
      </w:r>
      <w:r>
        <w:rPr>
          <w:rFonts w:hint="eastAsia"/>
        </w:rPr>
        <w:t>定</w:t>
      </w:r>
      <w:r>
        <w:t>方法</w:t>
      </w:r>
    </w:p>
    <w:p>
      <w:pPr>
        <w:spacing w:line="360" w:lineRule="auto"/>
      </w:pPr>
      <w:r>
        <w:t>(1)定义法：</w:t>
      </w:r>
      <w:r>
        <w:rPr>
          <w:position w:val="-12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18pt;width:66pt;" o:ole="t" filled="f" o:preferrelative="t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3">
            <o:LockedField>false</o:LockedField>
          </o:OLEObject>
        </w:object>
      </w:r>
      <w:r>
        <w:t>(</w:t>
      </w:r>
      <w:r>
        <w:rPr>
          <w:i/>
          <w:position w:val="-6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5">
            <o:LockedField>false</o:LockedField>
          </o:OLEObject>
        </w:object>
      </w:r>
      <w:r>
        <w:t>是常数</w:t>
      </w:r>
      <w:r>
        <w:rPr>
          <w:rFonts w:hint="eastAsia"/>
        </w:rPr>
        <w:t>)</w:t>
      </w:r>
      <w:r>
        <w:rPr>
          <w:position w:val="-6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12pt;width:17pt;" o:ole="t" filled="f" o:preferrelative="t" stroked="f" coordsize="21600,21600">
            <v:path/>
            <v:fill on="f" alignshape="1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7">
            <o:LockedField>false</o:LockedField>
          </o:OLEObject>
        </w:object>
      </w:r>
      <w:r>
        <w:rPr>
          <w:position w:val="-12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9">
            <o:LockedField>false</o:LockedField>
          </o:OLEObject>
        </w:object>
      </w:r>
      <w:r>
        <w:t>是等差数列．</w:t>
      </w:r>
    </w:p>
    <w:p>
      <w:pPr>
        <w:spacing w:line="360" w:lineRule="auto"/>
      </w:pPr>
      <w:r>
        <w:t>(2)等差中项法：</w:t>
      </w:r>
      <w:r>
        <w:rPr>
          <w:position w:val="-12"/>
        </w:rPr>
        <w:object>
          <v:shape id="_x0000_i1053" o:spt="75" alt="学科网(www.zxxk.com)--教育资源门户，提供试卷、教案、课件、论文、素材及各类教学资源下载，还有大量而丰富的教学相关资讯！" type="#_x0000_t75" style="height:19pt;width:127pt;" o:ole="t" filled="f" o:preferrelative="t" stroked="f" coordsize="21600,21600">
            <v:path/>
            <v:fill on="f" alignshape="1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1">
            <o:LockedField>false</o:LockedField>
          </o:OLEObject>
        </w:object>
      </w:r>
      <w:r>
        <w:rPr>
          <w:position w:val="-6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12pt;width:17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3">
            <o:LockedField>false</o:LockedField>
          </o:OLEObject>
        </w:object>
      </w:r>
      <w:r>
        <w:rPr>
          <w:position w:val="-12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5">
            <o:LockedField>false</o:LockedField>
          </o:OLEObject>
        </w:object>
      </w:r>
      <w:r>
        <w:t>是等差数列．</w:t>
      </w:r>
    </w:p>
    <w:p>
      <w:pPr>
        <w:spacing w:line="360" w:lineRule="auto"/>
      </w:pPr>
      <w:r>
        <w:t>(3)通项公式：</w:t>
      </w:r>
      <w:r>
        <w:rPr>
          <w:position w:val="-12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18pt;width:78pt;" o:ole="t" filled="f" o:preferrelative="t" stroked="f" coordsize="21600,21600">
            <v:path/>
            <v:fill on="f" alignshape="1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  <w:r>
        <w:rPr>
          <w:rFonts w:hint="eastAsia"/>
        </w:rPr>
        <w:t>为常数）</w:t>
      </w:r>
      <w:r>
        <w:rPr>
          <w:position w:val="-6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12pt;width:17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8">
            <o:LockedField>false</o:LockedField>
          </o:OLEObject>
        </w:object>
      </w:r>
      <w:r>
        <w:rPr>
          <w:position w:val="-12"/>
        </w:rPr>
        <w:object>
          <v:shape id="_x0000_i1058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69">
            <o:LockedField>false</o:LockedField>
          </o:OLEObject>
        </w:object>
      </w:r>
      <w:r>
        <w:t>是等差数列．</w:t>
      </w:r>
    </w:p>
    <w:p>
      <w:pPr>
        <w:spacing w:line="360" w:lineRule="auto"/>
      </w:pPr>
      <w:r>
        <w:t>(4)前</w:t>
      </w:r>
      <w:r>
        <w:rPr>
          <w:position w:val="-6"/>
        </w:rPr>
        <w:object>
          <v:shape id="_x0000_i1059" o:spt="75" alt="学科网(www.zxxk.com)--教育资源门户，提供试卷、教案、课件、论文、素材及各类教学资源下载，还有大量而丰富的教学相关资讯！" type="#_x0000_t75" style="height:11pt;width:10pt;" o:ole="t" filled="f" o:preferrelative="t" stroked="f" coordsize="21600,21600">
            <v:path/>
            <v:fill on="f" alignshape="1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0">
            <o:LockedField>false</o:LockedField>
          </o:OLEObject>
        </w:object>
      </w:r>
      <w:r>
        <w:t>项和公式：</w:t>
      </w:r>
      <w:r>
        <w:rPr>
          <w:position w:val="-12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19pt;width:100pt;" o:ole="t" filled="f" o:preferrelative="t" stroked="f" coordsize="21600,21600">
            <v:path/>
            <v:fill on="f" alignshape="1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2">
            <o:LockedField>false</o:LockedField>
          </o:OLEObject>
        </w:object>
      </w:r>
      <w:r>
        <w:rPr>
          <w:rFonts w:hint="eastAsia"/>
        </w:rPr>
        <w:t>为常数）</w:t>
      </w:r>
      <w:r>
        <w:rPr>
          <w:position w:val="-6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12pt;width:17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4">
            <o:LockedField>false</o:LockedField>
          </o:OLEObject>
        </w:object>
      </w:r>
      <w:r>
        <w:rPr>
          <w:position w:val="-12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5">
            <o:LockedField>false</o:LockedField>
          </o:OLEObject>
        </w:object>
      </w:r>
      <w:r>
        <w:t>是等差数列．</w:t>
      </w:r>
    </w:p>
    <w:p>
      <w:pPr>
        <w:spacing w:line="360" w:lineRule="auto"/>
      </w:pPr>
      <w:r>
        <w:t>等比数</w:t>
      </w:r>
      <w:r>
        <w:drawing>
          <wp:inline distT="0" distB="0" distL="114300" distR="114300">
            <wp:extent cx="18415" cy="20320"/>
            <wp:effectExtent l="0" t="0" r="0" b="0"/>
            <wp:docPr id="4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列的</w:t>
      </w:r>
      <w:r>
        <w:rPr>
          <w:rFonts w:hint="eastAsia"/>
        </w:rPr>
        <w:t>四</w:t>
      </w:r>
      <w:r>
        <w:t>种判定方法</w:t>
      </w:r>
    </w:p>
    <w:p>
      <w:pPr>
        <w:spacing w:line="360" w:lineRule="auto"/>
      </w:pPr>
      <w:r>
        <w:t>(1)定义：</w:t>
      </w:r>
      <w:r>
        <w:rPr>
          <w:position w:val="-30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35pt;width:44pt;" o:ole="t" filled="f" o:preferrelative="t" stroked="f" coordsize="21600,21600">
            <v:path/>
            <v:fill on="f" alignshape="1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6">
            <o:LockedField>false</o:LockedField>
          </o:OLEObject>
        </w:object>
      </w:r>
      <w:r>
        <w:t xml:space="preserve"> (</w:t>
      </w:r>
      <w:r>
        <w:rPr>
          <w:position w:val="-10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13pt;width:10pt;" o:ole="t" filled="f" o:preferrelative="t" stroked="f" coordsize="21600,21600">
            <v:path/>
            <v:fill on="f" alignshape="1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78">
            <o:LockedField>false</o:LockedField>
          </o:OLEObject>
        </w:object>
      </w:r>
      <w:r>
        <w:t>是不为零的常数，</w:t>
      </w:r>
      <w:r>
        <w:rPr>
          <w:position w:val="-6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16pt;width:36pt;" o:ole="t" filled="f" o:preferrelative="t" stroked="f" coordsize="21600,21600">
            <v:path/>
            <v:fill on="f" alignshape="1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0">
            <o:LockedField>false</o:LockedField>
          </o:OLEObject>
        </w:object>
      </w:r>
      <w:r>
        <w:t>)</w:t>
      </w:r>
      <w:r>
        <w:rPr>
          <w:position w:val="-6"/>
        </w:rPr>
        <w:object>
          <v:shape id="_x0000_i1066" o:spt="75" alt="学科网(www.zxxk.com)--教育资源门户，提供试卷、教案、课件、论文、素材及各类教学资源下载，还有大量而丰富的教学相关资讯！" type="#_x0000_t75" style="height:12pt;width:17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2">
            <o:LockedField>false</o:LockedField>
          </o:OLEObject>
        </w:object>
      </w:r>
      <w:r>
        <w:rPr>
          <w:position w:val="-12"/>
        </w:rPr>
        <w:object>
          <v:shape id="_x0000_i1067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3">
            <o:LockedField>false</o:LockedField>
          </o:OLEObject>
        </w:object>
      </w:r>
      <w:r>
        <w:t>是等比数列．</w:t>
      </w:r>
    </w:p>
    <w:p>
      <w:pPr>
        <w:spacing w:line="360" w:lineRule="auto"/>
      </w:pPr>
      <w:r>
        <w:t>(</w:t>
      </w:r>
      <w:r>
        <w:rPr>
          <w:rFonts w:hint="eastAsia"/>
        </w:rPr>
        <w:t>2</w:t>
      </w:r>
      <w:r>
        <w:t>)等比中项法：</w:t>
      </w:r>
      <w:r>
        <w:rPr>
          <w:position w:val="-12"/>
        </w:rPr>
        <w:object>
          <v:shape id="_x0000_i1068" o:spt="75" alt="学科网(www.zxxk.com)--教育资源门户，提供试卷、教案、课件、论文、素材及各类教学资源下载，还有大量而丰富的教学相关资讯！" type="#_x0000_t75" style="height:20pt;width:155pt;" o:ole="t" filled="f" o:preferrelative="t" stroked="f" coordsize="21600,21600">
            <v:path/>
            <v:fill on="f" alignshape="1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4">
            <o:LockedField>false</o:LockedField>
          </o:OLEObject>
        </w:object>
      </w:r>
      <w:r>
        <w:rPr>
          <w:position w:val="-6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12pt;width:17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86">
            <o:LockedField>false</o:LockedField>
          </o:OLEObject>
        </w:object>
      </w:r>
      <w:r>
        <w:rPr>
          <w:position w:val="-12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87">
            <o:LockedField>false</o:LockedField>
          </o:OLEObject>
        </w:object>
      </w:r>
      <w:r>
        <w:t>是等比数列．</w:t>
      </w:r>
    </w:p>
    <w:p>
      <w:pPr>
        <w:spacing w:line="360" w:lineRule="auto"/>
      </w:pPr>
      <w:r>
        <w:t>(</w:t>
      </w:r>
      <w:r>
        <w:rPr>
          <w:rFonts w:hint="eastAsia"/>
        </w:rPr>
        <w:t>3</w:t>
      </w:r>
      <w:r>
        <w:t>)通项公式：</w:t>
      </w:r>
      <w:r>
        <w:rPr>
          <w:position w:val="-12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19pt;width:66pt;" o:ole="t" filled="f" o:preferrelative="t" stroked="f" coordsize="21600,21600">
            <v:path/>
            <v:fill on="f" alignshape="1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88">
            <o:LockedField>false</o:LockedField>
          </o:OLEObject>
        </w:object>
      </w:r>
      <w:r>
        <w:rPr>
          <w:rFonts w:hint="eastAsia"/>
        </w:rPr>
        <w:t>均是不为零的常数，</w:t>
      </w:r>
      <w:r>
        <w:rPr>
          <w:position w:val="-6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16pt;width:36pt;" o:ole="t" filled="f" o:preferrelative="t" stroked="f" coordsize="21600,21600">
            <v:path/>
            <v:fill on="f" alignshape="1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0">
            <o:LockedField>false</o:LockedField>
          </o:OLEObject>
        </w:object>
      </w:r>
      <w:r>
        <w:t>)</w:t>
      </w:r>
      <w:r>
        <w:rPr>
          <w:position w:val="-6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12pt;width:17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91">
            <o:LockedField>false</o:LockedField>
          </o:OLEObject>
        </w:object>
      </w:r>
      <w:r>
        <w:rPr>
          <w:position w:val="-12"/>
        </w:rPr>
        <w:object>
          <v:shape id="_x0000_i1074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92">
            <o:LockedField>false</o:LockedField>
          </o:OLEObject>
        </w:object>
      </w:r>
      <w:r>
        <w:t>是等比数列．</w:t>
      </w:r>
    </w:p>
    <w:p>
      <w:pPr>
        <w:spacing w:line="360" w:lineRule="auto"/>
      </w:pPr>
      <w:r>
        <w:t>(4)前</w:t>
      </w:r>
      <w:r>
        <w:rPr>
          <w:position w:val="-6"/>
        </w:rPr>
        <w:object>
          <v:shape id="_x0000_i1075" o:spt="75" alt="学科网(www.zxxk.com)--教育资源门户，提供试卷、教案、课件、论文、素材及各类教学资源下载，还有大量而丰富的教学相关资讯！" type="#_x0000_t75" style="height:11pt;width:10pt;" o:ole="t" filled="f" o:preferrelative="t" stroked="f" coordsize="21600,21600">
            <v:path/>
            <v:fill on="f" alignshape="1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93">
            <o:LockedField>false</o:LockedField>
          </o:OLEObject>
        </w:object>
      </w:r>
      <w:r>
        <w:t>项和公式：</w:t>
      </w:r>
      <w:r>
        <w:rPr>
          <w:position w:val="-10"/>
        </w:rPr>
        <w:object>
          <v:shape id="_x0000_i1076" o:spt="75" alt="学科网(www.zxxk.com)--教育资源门户，提供试卷、教案、课件、论文、素材及各类教学资源下载，还有大量而丰富的教学相关资讯！" type="#_x0000_t75" style="height:18pt;width:155pt;" o:ole="t" filled="f" o:preferrelative="t" stroked="f" coordsize="21600,21600">
            <v:path/>
            <v:fill on="f" alignshape="1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94">
            <o:LockedField>false</o:LockedField>
          </o:OLEObject>
        </w:object>
      </w:r>
      <w:r>
        <w:rPr>
          <w:position w:val="-6"/>
        </w:rPr>
        <w:object>
          <v:shape id="_x0000_i1077" o:spt="75" alt="学科网(www.zxxk.com)--教育资源门户，提供试卷、教案、课件、论文、素材及各类教学资源下载，还有大量而丰富的教学相关资讯！" type="#_x0000_t75" style="height:12pt;width:17pt;" o:ole="t" filled="f" o:preferrelative="t" stroked="f" coordsize="21600,21600">
            <v:path/>
            <v:fill on="f" alignshape="1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96">
            <o:LockedField>false</o:LockedField>
          </o:OLEObject>
        </w:object>
      </w:r>
      <w:r>
        <w:rPr>
          <w:position w:val="-12"/>
        </w:rPr>
        <w:object>
          <v:shape id="_x0000_i1078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98">
            <o:LockedField>false</o:LockedField>
          </o:OLEObject>
        </w:object>
      </w:r>
      <w:r>
        <w:t>是等</w:t>
      </w:r>
      <w:r>
        <w:rPr>
          <w:rFonts w:hint="eastAsia"/>
        </w:rPr>
        <w:t>比</w:t>
      </w:r>
      <w:r>
        <w:t>数列．</w:t>
      </w:r>
    </w:p>
    <w:p>
      <w:pPr>
        <w:spacing w:line="360" w:lineRule="auto"/>
        <w:rPr>
          <w:rFonts w:hint="eastAsia"/>
          <w:b/>
          <w:u w:val="wave"/>
        </w:rPr>
      </w:pPr>
      <w:r>
        <w:rPr>
          <w:rFonts w:hint="eastAsia"/>
          <w:b/>
          <w:u w:val="wave"/>
        </w:rPr>
        <w:t>注：证明等差数列和等比数列通常采用定义法及中项法。</w:t>
      </w:r>
      <w:r>
        <w:rPr>
          <w:rFonts w:hint="eastAsia"/>
          <w:b/>
          <w:color w:val="FFFFFF"/>
          <w:sz w:val="4"/>
          <w:u w:val="wave"/>
        </w:rPr>
        <w:t>[来源:学§科§网]</w:t>
      </w:r>
    </w:p>
    <w:p>
      <w:pPr>
        <w:tabs>
          <w:tab w:val="left" w:pos="420"/>
          <w:tab w:val="left" w:pos="2310"/>
          <w:tab w:val="left" w:pos="4200"/>
          <w:tab w:val="left" w:pos="6195"/>
          <w:tab w:val="left" w:pos="7350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3、等差数列与等比数列的单调性：</w:t>
      </w:r>
    </w:p>
    <w:p>
      <w:pPr>
        <w:tabs>
          <w:tab w:val="left" w:pos="420"/>
          <w:tab w:val="left" w:pos="2310"/>
          <w:tab w:val="left" w:pos="4200"/>
          <w:tab w:val="left" w:pos="6195"/>
          <w:tab w:val="left" w:pos="7350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等差数列的增减性：</w:t>
      </w:r>
      <w:r>
        <w:rPr>
          <w:rFonts w:ascii="宋体" w:hAnsi="宋体"/>
          <w:position w:val="-6"/>
          <w:szCs w:val="21"/>
        </w:rPr>
        <w:object>
          <v:shape id="_x0000_i1079" o:spt="75" alt="学科网(www.zxxk.com)--教育资源门户，提供试卷、教案、课件、论文、素材及各类教学资源下载，还有大量而丰富的教学相关资讯！" type="#_x0000_t75" style="height:13.95pt;width:30pt;" o:ole="t" filled="f" o:preferrelative="t" stroked="f" coordsize="21600,21600">
            <v:path/>
            <v:fill on="f" alignshape="1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99">
            <o:LockedField>false</o:LockedField>
          </o:OLEObject>
        </w:objec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90500" cy="139700"/>
            <wp:effectExtent l="0" t="0" r="0" b="14605"/>
            <wp:docPr id="5" name="图片 6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object>
          <v:shape id="_x0000_i1080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02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数列；</w:t>
      </w:r>
      <w:r>
        <w:rPr>
          <w:rFonts w:ascii="宋体" w:hAnsi="宋体"/>
          <w:position w:val="-6"/>
          <w:szCs w:val="21"/>
        </w:rPr>
        <w:object>
          <v:shape id="_x0000_i1081" o:spt="75" alt="学科网(www.zxxk.com)--教育资源门户，提供试卷、教案、课件、论文、素材及各类教学资源下载，还有大量而丰富的教学相关资讯！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04">
            <o:LockedField>false</o:LockedField>
          </o:OLEObject>
        </w:objec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90500" cy="139700"/>
            <wp:effectExtent l="0" t="0" r="0" b="14605"/>
            <wp:docPr id="6" name="图片 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07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数列；</w:t>
      </w:r>
    </w:p>
    <w:p>
      <w:pPr>
        <w:tabs>
          <w:tab w:val="left" w:pos="420"/>
          <w:tab w:val="left" w:pos="2310"/>
          <w:tab w:val="left" w:pos="4200"/>
          <w:tab w:val="left" w:pos="6195"/>
          <w:tab w:val="left" w:pos="7350"/>
        </w:tabs>
        <w:spacing w:line="360" w:lineRule="auto"/>
        <w:ind w:firstLine="1890" w:firstLineChars="900"/>
        <w:rPr>
          <w:rFonts w:hint="eastAsia" w:ascii="宋体" w:hAnsi="宋体"/>
          <w:szCs w:val="21"/>
        </w:rPr>
      </w:pPr>
      <w:r>
        <w:rPr>
          <w:rFonts w:ascii="宋体" w:hAnsi="宋体"/>
          <w:position w:val="-6"/>
          <w:szCs w:val="21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13.95pt;width:30pt;" o:ole="t" filled="f" o:preferrelative="t" stroked="f" coordsize="21600,21600">
            <v:path/>
            <v:fill on="f" alignshape="1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08">
            <o:LockedField>false</o:LockedField>
          </o:OLEObject>
        </w:objec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90500" cy="139700"/>
            <wp:effectExtent l="0" t="0" r="0" b="14605"/>
            <wp:docPr id="7" name="图片 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10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数列。</w:t>
      </w:r>
    </w:p>
    <w:p>
      <w:pPr>
        <w:tabs>
          <w:tab w:val="left" w:pos="420"/>
          <w:tab w:val="left" w:pos="2310"/>
          <w:tab w:val="left" w:pos="4200"/>
          <w:tab w:val="left" w:pos="6195"/>
          <w:tab w:val="left" w:pos="7350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等比数列的增减性：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drawing>
          <wp:inline distT="0" distB="0" distL="114300" distR="114300">
            <wp:extent cx="9525" cy="20320"/>
            <wp:effectExtent l="0" t="0" r="0" b="0"/>
            <wp:docPr id="8" name="图片 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90500" cy="139700"/>
            <wp:effectExtent l="0" t="0" r="0" b="14605"/>
            <wp:docPr id="9" name="图片 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11">
            <o:LockedField>false</o:LockedField>
          </o:OLEObject>
        </w:object>
      </w:r>
      <w:r>
        <w:rPr>
          <w:rFonts w:hint="eastAsia" w:ascii="宋体" w:hAnsi="宋体"/>
          <w:szCs w:val="21"/>
        </w:rPr>
        <w:t>为递增数列；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90500" cy="139700"/>
            <wp:effectExtent l="0" t="0" r="0" b="14605"/>
            <wp:docPr id="10" name="图片 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object>
          <v:shape id="_x0000_i1086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12">
            <o:LockedField>false</o:LockedField>
          </o:OLEObject>
        </w:object>
      </w:r>
      <w:r>
        <w:rPr>
          <w:rFonts w:hint="eastAsia" w:ascii="宋体" w:hAnsi="宋体"/>
          <w:szCs w:val="21"/>
        </w:rPr>
        <w:t>为递减数列</w:t>
      </w:r>
    </w:p>
    <w:p>
      <w:pPr>
        <w:tabs>
          <w:tab w:val="left" w:pos="420"/>
          <w:tab w:val="left" w:pos="1890"/>
          <w:tab w:val="left" w:pos="2310"/>
          <w:tab w:val="left" w:pos="4200"/>
          <w:tab w:val="left" w:pos="6195"/>
          <w:tab w:val="left" w:pos="7350"/>
        </w:tabs>
        <w:spacing w:line="360" w:lineRule="auto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90500" cy="139700"/>
            <wp:effectExtent l="0" t="0" r="0" b="14605"/>
            <wp:docPr id="11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13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hint="eastAsia" w:ascii="宋体" w:hAnsi="宋体"/>
          <w:szCs w:val="21"/>
        </w:rPr>
        <w:drawing>
          <wp:inline distT="0" distB="0" distL="114300" distR="114300">
            <wp:extent cx="18415" cy="15240"/>
            <wp:effectExtent l="0" t="0" r="0" b="0"/>
            <wp:docPr id="12" name="图片 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常数列；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90500" cy="139700"/>
            <wp:effectExtent l="0" t="0" r="0" b="14605"/>
            <wp:docPr id="13" name="图片 7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object>
          <v:shape id="_x0000_i1088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14">
            <o:LockedField>false</o:LockedField>
          </o:OLEObject>
        </w:object>
      </w:r>
      <w:r>
        <w:rPr>
          <w:rFonts w:hint="eastAsia" w:ascii="宋体" w:hAnsi="宋体"/>
          <w:szCs w:val="21"/>
        </w:rPr>
        <w:t>为摆动数列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4、数列的通项公式的求法：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（1）定义</w:t>
      </w:r>
      <w:r>
        <w:rPr>
          <w:rFonts w:hint="eastAsia" w:ascii="宋体" w:hAnsi="宋体"/>
          <w:szCs w:val="21"/>
        </w:rPr>
        <w:drawing>
          <wp:inline distT="0" distB="0" distL="114300" distR="114300">
            <wp:extent cx="18415" cy="17780"/>
            <wp:effectExtent l="0" t="0" r="0" b="0"/>
            <wp:docPr id="14" name="图片 7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法（适用于等差数列、等比数列）；</w:t>
      </w:r>
    </w:p>
    <w:p>
      <w:pPr>
        <w:spacing w:line="360" w:lineRule="auto"/>
        <w:ind w:right="420" w:right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（2）作差法（适用于已知</w:t>
      </w:r>
      <w:r>
        <w:rPr>
          <w:rFonts w:ascii="宋体" w:hAnsi="宋体"/>
          <w:position w:val="-12"/>
          <w:szCs w:val="21"/>
        </w:rPr>
        <w:object>
          <v:shape id="_x0000_i1089" o:spt="75" alt="学科网(www.zxxk.com)--教育资源门户，提供试卷、教案、课件、论文、素材及各类教学资源下载，还有大量而丰富的教学相关资讯！" type="#_x0000_t75" style="height:18pt;width:15pt;" o:ole="t" filled="f" o:preferrelative="t" stroked="f" coordsize="21600,21600">
            <v:path/>
            <v:fill on="f" alignshape="1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15">
            <o:LockedField>false</o:LockedField>
          </o:OLEObject>
        </w:object>
      </w:r>
      <w:r>
        <w:rPr>
          <w:rFonts w:hint="eastAsia" w:ascii="宋体" w:hAnsi="宋体"/>
          <w:szCs w:val="21"/>
        </w:rPr>
        <w:t>，求</w:t>
      </w:r>
      <w:r>
        <w:rPr>
          <w:rFonts w:ascii="宋体" w:hAnsi="宋体"/>
          <w:position w:val="-12"/>
          <w:szCs w:val="21"/>
        </w:rPr>
        <w:object>
          <v:shape id="_x0000_i1090" o:spt="75" alt="学科网(www.zxxk.com)--教育资源门户，提供试卷、教案、课件、论文、素材及各类教学资源下载，还有大量而丰富的教学相关资讯！" type="#_x0000_t75" style="height:18pt;width:13.95pt;" o:ole="t" filled="f" o:preferrelative="t" stroked="f" coordsize="21600,21600">
            <v:path/>
            <v:fill on="f" alignshape="1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17">
            <o:LockedField>false</o:LockedField>
          </o:OLEObject>
        </w:object>
      </w:r>
      <w:r>
        <w:rPr>
          <w:rFonts w:hint="eastAsia" w:ascii="宋体" w:hAnsi="宋体"/>
          <w:szCs w:val="21"/>
        </w:rPr>
        <w:t>）：</w:t>
      </w:r>
      <w:r>
        <w:rPr>
          <w:rFonts w:ascii="宋体" w:hAnsi="宋体"/>
          <w:position w:val="-12"/>
          <w:szCs w:val="21"/>
        </w:rPr>
        <w:object>
          <v:shape id="_x0000_i1091" o:spt="75" alt="学科网(www.zxxk.com)--教育资源门户，提供试卷、教案、课件、论文、素材及各类教学资源下载，还有大量而丰富的教学相关资讯！" type="#_x0000_t75" style="height:18pt;width:15pt;" o:ole="t" filled="f" o:preferrelative="t" stroked="f" coordsize="21600,21600">
            <v:path/>
            <v:fill on="f" alignshape="1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19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12"/>
          <w:szCs w:val="21"/>
        </w:rPr>
        <w:object>
          <v:shape id="_x0000_i1092" o:spt="75" alt="学科网(www.zxxk.com)--教育资源门户，提供试卷、教案、课件、论文、素材及各类教学资源下载，还有大量而丰富的教学相关资讯！" type="#_x0000_t75" style="height:18pt;width:13.95pt;" o:ole="t" filled="f" o:preferrelative="t" stroked="f" coordsize="21600,21600">
            <v:path/>
            <v:fill on="f" alignshape="1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20">
            <o:LockedField>false</o:LockedField>
          </o:OLEObject>
        </w:object>
      </w:r>
      <w:r>
        <w:rPr>
          <w:rFonts w:hint="eastAsia" w:ascii="宋体" w:hAnsi="宋体"/>
          <w:szCs w:val="21"/>
        </w:rPr>
        <w:t>之间的关系：</w:t>
      </w:r>
      <w:r>
        <w:rPr>
          <w:rFonts w:ascii="宋体" w:hAnsi="宋体"/>
          <w:position w:val="-32"/>
          <w:szCs w:val="21"/>
        </w:rPr>
        <w:object>
          <v:shape id="_x0000_i1093" o:spt="75" alt="学科网(www.zxxk.com)--教育资源门户，提供试卷、教案、课件、论文、素材及各类教学资源下载，还有大量而丰富的教学相关资讯！" type="#_x0000_t75" style="height:38pt;width:114.95pt;" o:ole="t" filled="f" o:preferrelative="t" stroked="f" coordsize="21600,21600">
            <v:path/>
            <v:fill on="f" alignshape="1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22">
            <o:LockedField>false</o:LockedField>
          </o:OLEObject>
        </w:object>
      </w:r>
    </w:p>
    <w:p>
      <w:pPr>
        <w:spacing w:line="360" w:lineRule="auto"/>
        <w:ind w:right="420" w:right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（3）叠加法（适用于</w:t>
      </w:r>
      <w:r>
        <w:rPr>
          <w:rFonts w:ascii="宋体" w:hAnsi="宋体"/>
          <w:position w:val="-12"/>
          <w:szCs w:val="21"/>
        </w:rPr>
        <w:object>
          <v:shape id="_x0000_i1094" o:spt="75" alt="学科网(www.zxxk.com)--教育资源门户，提供试卷、教案、课件、论文、素材及各类教学资源下载，还有大量而丰富的教学相关资讯！" type="#_x0000_t75" style="height:18pt;width:82pt;" o:ole="t" filled="f" o:preferrelative="t" stroked="f" coordsize="21600,21600">
            <v:path/>
            <v:fill on="f" alignshape="1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24">
            <o:LockedField>false</o:LockedField>
          </o:OLEObject>
        </w:object>
      </w:r>
      <w:r>
        <w:rPr>
          <w:rFonts w:hint="eastAsia" w:ascii="宋体" w:hAnsi="宋体"/>
          <w:szCs w:val="21"/>
        </w:rPr>
        <w:t>型）；     （4）叠乘法（适用于</w:t>
      </w:r>
      <w:r>
        <w:rPr>
          <w:rFonts w:ascii="宋体" w:hAnsi="宋体"/>
          <w:position w:val="-30"/>
          <w:szCs w:val="21"/>
        </w:rPr>
        <w:object>
          <v:shape id="_x0000_i1095" o:spt="75" alt="学科网(www.zxxk.com)--教育资源门户，提供试卷、教案、课件、论文、素材及各类教学资源下载，还有大量而丰富的教学相关资讯！" type="#_x0000_t75" style="height:35pt;width:60pt;" o:ole="t" filled="f" o:preferrelative="t" stroked="f" coordsize="21600,21600">
            <v:path/>
            <v:fill on="f" alignshape="1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26">
            <o:LockedField>false</o:LockedField>
          </o:OLEObject>
        </w:object>
      </w:r>
      <w:r>
        <w:rPr>
          <w:rFonts w:hint="eastAsia" w:ascii="宋体" w:hAnsi="宋体"/>
          <w:szCs w:val="21"/>
        </w:rPr>
        <w:t>型）；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5、数列求和的一般方法：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（1）公式法：适用于等差数列与等比数列；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（2）分组求和法：形如</w:t>
      </w:r>
      <w:r>
        <w:rPr>
          <w:position w:val="-12"/>
          <w:szCs w:val="21"/>
        </w:rPr>
        <w:object>
          <v:shape id="_x0000_i1096" o:spt="75" alt="学科网(www.zxxk.com)--教育资源门户，提供试卷、教案、课件、论文、素材及各类教学资源下载，还有大量而丰富的教学相关资讯！" type="#_x0000_t75" style="height:18pt;width:45pt;" o:ole="t" filled="f" o:preferrelative="t" stroked="f" coordsize="21600,21600">
            <v:path/>
            <v:fill on="f" alignshape="1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28">
            <o:LockedField>false</o:LockedField>
          </o:OLEObject>
        </w:object>
      </w:r>
      <w:r>
        <w:rPr>
          <w:rFonts w:hint="eastAsia"/>
          <w:szCs w:val="21"/>
        </w:rPr>
        <w:t>，其中</w:t>
      </w:r>
      <w:r>
        <w:rPr>
          <w:position w:val="-12"/>
          <w:szCs w:val="21"/>
        </w:rPr>
        <w:object>
          <v:shape id="_x0000_i1097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30">
            <o:LockedField>false</o:LockedField>
          </o:OLEObject>
        </w:object>
      </w:r>
      <w:r>
        <w:rPr>
          <w:rFonts w:hint="eastAsia"/>
          <w:szCs w:val="21"/>
        </w:rPr>
        <w:t>和</w:t>
      </w:r>
      <w:r>
        <w:rPr>
          <w:position w:val="-12"/>
          <w:szCs w:val="21"/>
        </w:rPr>
        <w:object>
          <v:shape id="_x0000_i1098" o:spt="75" alt="学科网(www.zxxk.com)--教育资源门户，提供试卷、教案、课件、论文、素材及各类教学资源下载，还有大量而丰富的教学相关资讯！" type="#_x0000_t75" style="height:18pt;width:22pt;" o:ole="t" filled="f" o:preferrelative="t" stroked="f" coordsize="21600,21600">
            <v:path/>
            <v:fill on="f" alignshape="1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32">
            <o:LockedField>false</o:LockedField>
          </o:OLEObject>
        </w:object>
      </w:r>
      <w:r>
        <w:rPr>
          <w:rFonts w:hint="eastAsia"/>
          <w:szCs w:val="21"/>
        </w:rPr>
        <w:t>是等差数列或等比数列。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（3）倒序相加法：如等差数列的求和公式</w:t>
      </w:r>
      <w:r>
        <w:rPr>
          <w:position w:val="-24"/>
          <w:szCs w:val="21"/>
        </w:rPr>
        <w:object>
          <v:shape id="_x0000_i1099" o:spt="75" alt="学科网(www.zxxk.com)--教育资源门户，提供试卷、教案、课件、论文、素材及各类教学资源下载，还有大量而丰富的教学相关资讯！" type="#_x0000_t75" style="height:31.95pt;width:80pt;" o:ole="t" filled="f" o:preferrelative="t" stroked="f" coordsize="21600,21600">
            <v:path/>
            <v:fill on="f" alignshape="1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34">
            <o:LockedField>false</o:LockedField>
          </o:OLEObject>
        </w:object>
      </w:r>
      <w:r>
        <w:rPr>
          <w:rFonts w:hint="eastAsia"/>
          <w:szCs w:val="21"/>
        </w:rPr>
        <w:t>的推导。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（4）裂项相消法：若数列</w:t>
      </w:r>
      <w:r>
        <w:rPr>
          <w:position w:val="-12"/>
          <w:szCs w:val="21"/>
        </w:rPr>
        <w:object>
          <v:shape id="_x0000_i1100" o:spt="75" alt="学科网(www.zxxk.com)--教育资源门户，提供试卷、教案、课件、论文、素材及各类教学资源下载，还有大量而丰富的教学相关资讯！" type="#_x0000_t75" style="height:18pt;width:24pt;" o:ole="t" filled="f" o:preferrelative="t" stroked="f" coordsize="21600,21600">
            <v:path/>
            <v:fill on="f" alignshape="1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36">
            <o:LockedField>false</o:LockedField>
          </o:OLEObject>
        </w:object>
      </w:r>
      <w:r>
        <w:rPr>
          <w:rFonts w:hint="eastAsia"/>
          <w:szCs w:val="21"/>
        </w:rPr>
        <w:t>能裂项成</w:t>
      </w:r>
      <w:r>
        <w:rPr>
          <w:position w:val="-12"/>
          <w:szCs w:val="21"/>
        </w:rPr>
        <w:object>
          <v:shape id="_x0000_i1101" o:spt="75" alt="学科网(www.zxxk.com)--教育资源门户，提供试卷、教案、课件、论文、素材及各类教学资源下载，还有大量而丰富的教学相关资讯！" type="#_x0000_t75" style="height:18pt;width:101pt;" o:ole="t" filled="f" o:preferrelative="t" stroked="f" coordsize="21600,21600">
            <v:path/>
            <v:fill on="f" alignshape="1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38">
            <o:LockedField>false</o:LockedField>
          </o:OLEObject>
        </w:object>
      </w:r>
      <w:r>
        <w:rPr>
          <w:rFonts w:hint="eastAsia"/>
          <w:szCs w:val="21"/>
        </w:rPr>
        <w:t>，即所裂两项具有传递性，且展开后</w:t>
      </w:r>
      <w:r>
        <w:rPr>
          <w:rFonts w:hint="eastAsia"/>
          <w:szCs w:val="21"/>
        </w:rPr>
        <w:drawing>
          <wp:inline distT="0" distB="0" distL="114300" distR="114300">
            <wp:extent cx="18415" cy="13970"/>
            <wp:effectExtent l="0" t="0" r="0" b="0"/>
            <wp:docPr id="15" name="图片 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中间项能全部消去）。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（5）错位相减法：适用于求数列</w:t>
      </w:r>
      <w:r>
        <w:rPr>
          <w:position w:val="-12"/>
          <w:szCs w:val="21"/>
        </w:rPr>
        <w:object>
          <v:shape id="_x0000_i1102" o:spt="75" alt="学科网(www.zxxk.com)--教育资源门户，提供试卷、教案、课件、论文、素材及各类教学资源下载，还有大量而丰富的教学相关资讯！" type="#_x0000_t75" style="height:18pt;width:42pt;" o:ole="t" filled="f" o:preferrelative="t" stroked="f" coordsize="21600,21600">
            <v:path/>
            <v:fill on="f" alignshape="1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41">
            <o:LockedField>false</o:LockedField>
          </o:OLEObject>
        </w:object>
      </w:r>
      <w:r>
        <w:rPr>
          <w:rFonts w:hint="eastAsia"/>
          <w:szCs w:val="21"/>
        </w:rPr>
        <w:t>的前</w:t>
      </w:r>
      <w:r>
        <w:rPr>
          <w:position w:val="-6"/>
          <w:szCs w:val="21"/>
        </w:rPr>
        <w:object>
          <v:shape id="_x0000_i1103" o:spt="75" alt="学科网(www.zxxk.com)--教育资源门户，提供试卷、教案、课件、论文、素材及各类教学资源下载，还有大量而丰富的教学相关资讯！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43">
            <o:LockedField>false</o:LockedField>
          </o:OLEObject>
        </w:object>
      </w:r>
      <w:r>
        <w:rPr>
          <w:rFonts w:hint="eastAsia"/>
          <w:szCs w:val="21"/>
        </w:rPr>
        <w:t>项和，其中</w:t>
      </w:r>
      <w:r>
        <w:rPr>
          <w:position w:val="-12"/>
          <w:szCs w:val="21"/>
        </w:rPr>
        <w:object>
          <v:shape id="_x0000_i1104" o:spt="75" alt="学科网(www.zxxk.com)--教育资源门户，提供试卷、教案、课件、论文、素材及各类教学资源下载，还有大量而丰富的教学相关资讯！" type="#_x0000_t75" style="height:18pt;width:24pt;" o:ole="t" filled="f" o:preferrelative="t" stroked="f" coordsize="21600,21600">
            <v:path/>
            <v:fill on="f" alignshape="1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45">
            <o:LockedField>false</o:LockedField>
          </o:OLEObject>
        </w:object>
      </w:r>
      <w:r>
        <w:rPr>
          <w:rFonts w:hint="eastAsia"/>
          <w:szCs w:val="21"/>
        </w:rPr>
        <w:t>、</w:t>
      </w:r>
      <w:r>
        <w:rPr>
          <w:position w:val="-12"/>
          <w:szCs w:val="21"/>
        </w:rPr>
        <w:object>
          <v:shape id="_x0000_i1105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47">
            <o:LockedField>false</o:LockedField>
          </o:OLEObject>
        </w:object>
      </w:r>
      <w:r>
        <w:rPr>
          <w:rFonts w:hint="eastAsia"/>
          <w:szCs w:val="21"/>
        </w:rPr>
        <w:t>分别是等差或等比数列。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（6）奇偶讨论法（</w:t>
      </w:r>
      <w:r>
        <w:rPr>
          <w:rFonts w:hint="eastAsia"/>
          <w:szCs w:val="21"/>
        </w:rPr>
        <w:drawing>
          <wp:inline distT="0" distB="0" distL="114300" distR="114300">
            <wp:extent cx="18415" cy="20320"/>
            <wp:effectExtent l="0" t="0" r="0" b="0"/>
            <wp:docPr id="16" name="图片 9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或并项求和法）：当数列中的项有符号限制时，应分</w:t>
      </w:r>
      <w:r>
        <w:rPr>
          <w:position w:val="-6"/>
          <w:szCs w:val="21"/>
        </w:rPr>
        <w:object>
          <v:shape id="_x0000_i1106" o:spt="75" alt="学科网(www.zxxk.com)--教育资源门户，提供试卷、教案、课件、论文、素材及各类教学资源下载，还有大量而丰富的教学相关资讯！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49">
            <o:LockedField>false</o:LockedField>
          </o:OLEObject>
        </w:object>
      </w:r>
      <w:r>
        <w:rPr>
          <w:rFonts w:hint="eastAsia"/>
          <w:szCs w:val="21"/>
        </w:rPr>
        <w:t>为奇数、偶数进行讨论。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【典型例题】</w:t>
      </w:r>
    </w:p>
    <w:p>
      <w:pPr>
        <w:spacing w:line="360" w:lineRule="auto"/>
        <w:jc w:val="left"/>
        <w:rPr>
          <w:rFonts w:hint="eastAsia" w:ascii="宋体" w:hAnsi="宋体"/>
          <w:szCs w:val="21"/>
          <w:lang w:val="es-VE"/>
        </w:rPr>
      </w:pPr>
      <w:r>
        <w:rPr>
          <w:rFonts w:hint="eastAsia" w:ascii="宋体" w:hAnsi="宋体"/>
          <w:szCs w:val="21"/>
        </w:rPr>
        <w:t>例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color w:val="000000"/>
          <w:szCs w:val="21"/>
        </w:rPr>
        <w:t>已知数列</w:t>
      </w:r>
      <w:r>
        <w:rPr>
          <w:rFonts w:ascii="宋体" w:hAnsi="宋体"/>
          <w:color w:val="000000"/>
          <w:position w:val="-12"/>
          <w:szCs w:val="21"/>
        </w:rPr>
        <w:object>
          <v:shape id="_x0000_i1111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3" ShapeID="_x0000_i1111" DrawAspect="Content" ObjectID="_1468075807" r:id="rId15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满足</w:t>
      </w:r>
      <w:r>
        <w:rPr>
          <w:rFonts w:ascii="宋体" w:hAnsi="宋体"/>
          <w:color w:val="000000"/>
          <w:position w:val="-12"/>
          <w:szCs w:val="21"/>
        </w:rPr>
        <w:object>
          <v:shape id="_x0000_i1112" o:spt="75" alt="学科网(www.zxxk.com)--教育资源门户，提供试卷、教案、课件、论文、素材及各类教学资源下载，还有大量而丰富的教学相关资讯！" type="#_x0000_t75" style="height:18pt;width:125pt;" o:ole="t" filled="f" o:preferrelative="t" stroked="f" coordsize="21600,21600">
            <v:path/>
            <v:fill on="f" alignshape="1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3" ShapeID="_x0000_i1112" DrawAspect="Content" ObjectID="_1468075808" r:id="rId153">
            <o:LockedField>false</o:LockedField>
          </o:OLEObject>
        </w:objec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szCs w:val="21"/>
          <w:lang w:val="es-VE"/>
        </w:rPr>
      </w:pPr>
      <w:r>
        <w:rPr>
          <w:rFonts w:hint="eastAsia" w:ascii="宋体" w:hAnsi="宋体"/>
          <w:szCs w:val="21"/>
          <w:lang w:val="es-VE"/>
        </w:rPr>
        <w:t>证明：数列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13" o:spt="75" alt="学科网(www.zxxk.com)--教育资源门户，提供试卷、教案、课件、论文、素材及各类教学资源下载，还有大量而丰富的教学相关资讯！" type="#_x0000_t75" style="height:18pt;width:40pt;" o:ole="t" filled="f" o:preferrelative="t" stroked="f" coordsize="21600,21600">
            <v:path/>
            <v:fill on="f" alignshape="1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13" DrawAspect="Content" ObjectID="_1468075809" r:id="rId155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是等比数列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szCs w:val="21"/>
          <w:lang w:val="es-VE"/>
        </w:rPr>
      </w:pPr>
      <w:r>
        <w:rPr>
          <w:rFonts w:hint="eastAsia" w:ascii="宋体" w:hAnsi="宋体"/>
          <w:szCs w:val="21"/>
          <w:lang w:val="es-VE"/>
        </w:rPr>
        <w:t>求数列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14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3" ShapeID="_x0000_i1114" DrawAspect="Content" ObjectID="_1468075810" r:id="rId157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的通项公式</w:t>
      </w:r>
      <w:bookmarkStart w:id="0" w:name="_GoBack"/>
      <w:bookmarkEnd w:id="0"/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FFFFFF"/>
          <w:sz w:val="4"/>
          <w:szCs w:val="21"/>
        </w:rPr>
        <w:t>[来源:学科网ZXXK]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例</w:t>
      </w: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Cs w:val="21"/>
        </w:rPr>
        <w:t>、设</w:t>
      </w:r>
      <w:r>
        <w:rPr>
          <w:rFonts w:ascii="宋体" w:hAnsi="宋体"/>
          <w:position w:val="-12"/>
          <w:szCs w:val="21"/>
          <w:lang w:val="es-VE"/>
        </w:rPr>
        <w:object>
          <v:shape id="_x0000_i1115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3" ShapeID="_x0000_i1115" DrawAspect="Content" ObjectID="_1468075811" r:id="rId159">
            <o:LockedField>false</o:LockedField>
          </o:OLEObject>
        </w:object>
      </w:r>
      <w:r>
        <w:rPr>
          <w:rFonts w:ascii="宋体" w:hAnsi="宋体"/>
          <w:szCs w:val="21"/>
          <w:lang w:val="es-VE"/>
        </w:rPr>
        <w:drawing>
          <wp:inline distT="0" distB="0" distL="114300" distR="114300">
            <wp:extent cx="27940" cy="24130"/>
            <wp:effectExtent l="0" t="0" r="0" b="0"/>
            <wp:docPr id="20" name="图片 1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是正项数列，其前</w:t>
      </w:r>
      <w:r>
        <w:rPr>
          <w:rFonts w:ascii="宋体" w:hAnsi="宋体"/>
          <w:color w:val="000000"/>
          <w:position w:val="-6"/>
          <w:szCs w:val="21"/>
        </w:rPr>
        <w:object>
          <v:shape id="_x0000_i1116" o:spt="75" alt="学科网(www.zxxk.com)--教育资源门户，提供试卷、教案、课件、论文、素材及各类教学资源下载，还有大量而丰富的教学相关资讯！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3" ShapeID="_x0000_i1116" DrawAspect="Content" ObjectID="_1468075812" r:id="rId16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项和</w:t>
      </w:r>
      <w:r>
        <w:rPr>
          <w:rFonts w:ascii="宋体" w:hAnsi="宋体"/>
          <w:color w:val="000000"/>
          <w:position w:val="-12"/>
          <w:szCs w:val="21"/>
        </w:rPr>
        <w:object>
          <v:shape id="_x0000_i1117" o:spt="75" alt="学科网(www.zxxk.com)--教育资源门户，提供试卷、教案、课件、论文、素材及各类教学资源下载，还有大量而丰富的教学相关资讯！" type="#_x0000_t75" style="height:18pt;width:15pt;" o:ole="t" filled="f" o:preferrelative="t" stroked="f" coordsize="21600,21600">
            <v:path/>
            <v:fill on="f" alignshape="1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3" ShapeID="_x0000_i1117" DrawAspect="Content" ObjectID="_1468075813" r:id="rId16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满足</w:t>
      </w:r>
      <w:r>
        <w:rPr>
          <w:rFonts w:ascii="宋体" w:hAnsi="宋体"/>
          <w:color w:val="000000"/>
          <w:position w:val="-12"/>
          <w:szCs w:val="21"/>
        </w:rPr>
        <w:object>
          <v:shape id="_x0000_i1118" o:spt="75" alt="学科网(www.zxxk.com)--教育资源门户，提供试卷、教案、课件、论文、素材及各类教学资源下载，还有大量而丰富的教学相关资讯！" type="#_x0000_t75" style="height:18pt;width:107pt;" o:ole="t" filled="f" o:preferrelative="t" stroked="f" coordsize="21600,21600">
            <v:path/>
            <v:fill on="f" alignshape="1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3" ShapeID="_x0000_i1118" DrawAspect="Content" ObjectID="_1468075814" r:id="rId16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，求数列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19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3" ShapeID="_x0000_i1119" DrawAspect="Content" ObjectID="_1468075815" r:id="rId16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的通项公式。</w:t>
      </w:r>
      <w:r>
        <w:rPr>
          <w:rFonts w:ascii="宋体" w:hAnsi="宋体"/>
          <w:color w:val="FFFFFF"/>
          <w:sz w:val="4"/>
          <w:szCs w:val="21"/>
        </w:rPr>
        <w:t>[来源:学§科§网]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  <w:lang w:eastAsia="zh-C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eastAsia="zh-CN"/>
        </w:rPr>
        <w:t>例</w:t>
      </w:r>
      <w:r>
        <w:rPr>
          <w:rFonts w:hint="eastAsia" w:ascii="宋体" w:hAnsi="宋体"/>
          <w:color w:val="000000"/>
          <w:szCs w:val="21"/>
          <w:lang w:val="en-US" w:eastAsia="zh-CN"/>
        </w:rPr>
        <w:t>3</w:t>
      </w:r>
      <w:r>
        <w:rPr>
          <w:rFonts w:hint="eastAsia" w:ascii="宋体" w:hAnsi="宋体"/>
          <w:color w:val="000000"/>
          <w:szCs w:val="21"/>
        </w:rPr>
        <w:t>：在数列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20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3" ShapeID="_x0000_i1120" DrawAspect="Content" ObjectID="_1468075816" r:id="rId16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中，前</w:t>
      </w:r>
      <w:r>
        <w:rPr>
          <w:rFonts w:ascii="宋体" w:hAnsi="宋体"/>
          <w:color w:val="000000"/>
          <w:position w:val="-6"/>
          <w:szCs w:val="21"/>
        </w:rPr>
        <w:object>
          <v:shape id="_x0000_i1121" o:spt="75" alt="学科网(www.zxxk.com)--教育资源门户，提供试卷、教案、课件、论文、素材及各类教学资源下载，还有大量而丰富的教学相关资讯！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3" ShapeID="_x0000_i1121" DrawAspect="Content" ObjectID="_1468075817" r:id="rId16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项和为</w:t>
      </w:r>
      <w:r>
        <w:rPr>
          <w:rFonts w:ascii="宋体" w:hAnsi="宋体"/>
          <w:color w:val="000000"/>
          <w:position w:val="-12"/>
          <w:szCs w:val="21"/>
        </w:rPr>
        <w:object>
          <v:shape id="_x0000_i1122" o:spt="75" alt="学科网(www.zxxk.com)--教育资源门户，提供试卷、教案、课件、论文、素材及各类教学资源下载，还有大量而丰富的教学相关资讯！" type="#_x0000_t75" style="height:18pt;width:15pt;" o:ole="t" filled="f" o:preferrelative="t" stroked="f" coordsize="21600,21600">
            <v:path/>
            <v:fill on="f" alignshape="1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3" ShapeID="_x0000_i1122" DrawAspect="Content" ObjectID="_1468075818" r:id="rId16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12"/>
          <w:szCs w:val="21"/>
        </w:rPr>
        <w:object>
          <v:shape id="_x0000_i1123" o:spt="75" alt="学科网(www.zxxk.com)--教育资源门户，提供试卷、教案、课件、论文、素材及各类教学资源下载，还有大量而丰富的教学相关资讯！" type="#_x0000_t75" style="height:18pt;width:134pt;" o:ole="t" filled="f" o:preferrelative="t" stroked="f" coordsize="21600,21600">
            <v:path/>
            <v:fill on="f" alignshape="1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3" ShapeID="_x0000_i1123" DrawAspect="Content" ObjectID="_1468075819" r:id="rId17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，求数列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24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3" ShapeID="_x0000_i1124" DrawAspect="Content" ObjectID="_1468075820" r:id="rId17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的通项公式。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  <w:lang w:val="es-VE"/>
        </w:rPr>
      </w:pPr>
      <w:r>
        <w:rPr>
          <w:rFonts w:hint="eastAsia" w:ascii="宋体" w:hAnsi="宋体"/>
          <w:szCs w:val="21"/>
          <w:lang w:val="es-VE"/>
        </w:rPr>
        <w:t>例4、设数列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25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3" ShapeID="_x0000_i1125" DrawAspect="Content" ObjectID="_1468075821" r:id="rId173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的前n项和为</w:t>
      </w:r>
      <w:r>
        <w:rPr>
          <w:rFonts w:ascii="宋体" w:hAnsi="宋体"/>
          <w:position w:val="-12"/>
          <w:szCs w:val="21"/>
          <w:lang w:val="es-VE"/>
        </w:rPr>
        <w:object>
          <v:shape id="_x0000_i1126" o:spt="75" alt="学科网(www.zxxk.com)--教育资源门户，提供试卷、教案、课件、论文、素材及各类教学资源下载，还有大量而丰富的教学相关资讯！" type="#_x0000_t75" style="height:18pt;width:15pt;" o:ole="t" filled="f" o:preferrelative="t" stroked="f" coordsize="21600,21600">
            <v:path/>
            <v:fill on="f" alignshape="1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3" ShapeID="_x0000_i1126" DrawAspect="Content" ObjectID="_1468075822" r:id="rId175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，且满足</w:t>
      </w:r>
      <w:r>
        <w:rPr>
          <w:rFonts w:ascii="宋体" w:hAnsi="宋体"/>
          <w:position w:val="-12"/>
          <w:szCs w:val="21"/>
          <w:lang w:val="es-VE"/>
        </w:rPr>
        <w:object>
          <v:shape id="_x0000_i1127" o:spt="75" alt="学科网(www.zxxk.com)--教育资源门户，提供试卷、教案、课件、论文、素材及各类教学资源下载，还有大量而丰富的教学相关资讯！" type="#_x0000_t75" style="height:18pt;width:15pt;" o:ole="t" filled="f" o:preferrelative="t" stroked="f" coordsize="21600,21600">
            <v:path/>
            <v:fill on="f" alignshape="1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3" ShapeID="_x0000_i1127" DrawAspect="Content" ObjectID="_1468075823" r:id="rId177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=2-</w:t>
      </w:r>
      <w:r>
        <w:rPr>
          <w:rFonts w:ascii="宋体" w:hAnsi="宋体"/>
          <w:position w:val="-12"/>
          <w:szCs w:val="21"/>
          <w:lang w:val="es-VE"/>
        </w:rPr>
        <w:object>
          <v:shape id="_x0000_i1128" o:spt="75" alt="学科网(www.zxxk.com)--教育资源门户，提供试卷、教案、课件、论文、素材及各类教学资源下载，还有大量而丰富的教学相关资讯！" type="#_x0000_t75" style="height:18pt;width:13.95pt;" o:ole="t" filled="f" o:preferrelative="t" stroked="f" coordsize="21600,21600">
            <v:path/>
            <v:fill on="f" alignshape="1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3" ShapeID="_x0000_i1128" DrawAspect="Content" ObjectID="_1468075824" r:id="rId179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，n=1,2,3，…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宋体" w:hAnsi="宋体"/>
          <w:szCs w:val="21"/>
          <w:lang w:val="es-VE"/>
        </w:rPr>
      </w:pPr>
      <w:r>
        <w:rPr>
          <w:rFonts w:hint="eastAsia" w:ascii="宋体" w:hAnsi="宋体"/>
          <w:szCs w:val="21"/>
          <w:lang w:val="es-VE"/>
        </w:rPr>
        <w:t>求数列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29" o:spt="75" alt="学科网(www.zxxk.com)--教育资源门户，提供试卷、教案、课件、论文、素材及各类教学资源下载，还有大量而丰富的教学相关资讯！" type="#_x0000_t75" style="height:18pt;width:23pt;" o:ole="t" filled="f" o:preferrelative="t" stroked="f" coordsize="21600,21600">
            <v:path/>
            <v:fill on="f" alignshape="1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3" ShapeID="_x0000_i1129" DrawAspect="Content" ObjectID="_1468075825" r:id="rId181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的通项公式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宋体" w:hAnsi="宋体"/>
          <w:szCs w:val="21"/>
          <w:lang w:val="es-VE"/>
        </w:rPr>
      </w:pPr>
      <w:r>
        <w:rPr>
          <w:rFonts w:hint="eastAsia" w:ascii="宋体" w:hAnsi="宋体"/>
          <w:szCs w:val="21"/>
          <w:lang w:val="es-VE"/>
        </w:rPr>
        <w:t>若数列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30" o:spt="75" alt="学科网(www.zxxk.com)--教育资源门户，提供试卷、教案、课件、论文、素材及各类教学资源下载，还有大量而丰富的教学相关资讯！" type="#_x0000_t75" style="height:18pt;width:22pt;" o:ole="t" filled="f" o:preferrelative="t" stroked="f" coordsize="21600,21600">
            <v:path/>
            <v:fill on="f" alignshape="1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3" ShapeID="_x0000_i1130" DrawAspect="Content" ObjectID="_1468075826" r:id="rId182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满足</w:t>
      </w:r>
      <w:r>
        <w:rPr>
          <w:rFonts w:ascii="宋体" w:hAnsi="宋体"/>
          <w:position w:val="-12"/>
          <w:szCs w:val="21"/>
          <w:lang w:val="es-VE"/>
        </w:rPr>
        <w:object>
          <v:shape id="_x0000_i1131" o:spt="75" alt="学科网(www.zxxk.com)--教育资源门户，提供试卷、教案、课件、论文、素材及各类教学资源下载，还有大量而丰富的教学相关资讯！" type="#_x0000_t75" style="height:18pt;width:109pt;" o:ole="t" filled="f" o:preferrelative="t" stroked="f" coordsize="21600,21600">
            <v:path/>
            <v:fill on="f" alignshape="1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3" ShapeID="_x0000_i1131" DrawAspect="Content" ObjectID="_1468075827" r:id="rId184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，求数列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32" o:spt="75" alt="学科网(www.zxxk.com)--教育资源门户，提供试卷、教案、课件、论文、素材及各类教学资源下载，还有大量而丰富的教学相关资讯！" type="#_x0000_t75" style="height:18pt;width:22pt;" o:ole="t" filled="f" o:preferrelative="t" stroked="f" coordsize="21600,21600">
            <v:path/>
            <v:fill on="f" alignshape="1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3" ShapeID="_x0000_i1132" DrawAspect="Content" ObjectID="_1468075828" r:id="rId186">
            <o:LockedField>false</o:LockedField>
          </o:OLEObject>
        </w:object>
      </w:r>
      <w:r>
        <w:rPr>
          <w:rFonts w:ascii="宋体" w:hAnsi="宋体"/>
          <w:szCs w:val="21"/>
          <w:lang w:val="es-VE"/>
        </w:rPr>
        <w:drawing>
          <wp:inline distT="0" distB="0" distL="114300" distR="114300">
            <wp:extent cx="18415" cy="16510"/>
            <wp:effectExtent l="0" t="0" r="0" b="0"/>
            <wp:docPr id="21" name="图片 1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  <w:lang w:val="es-VE"/>
        </w:rPr>
        <w:t>的通项公式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s-VE"/>
        </w:rPr>
        <w:t>设</w:t>
      </w:r>
      <w:r>
        <w:rPr>
          <w:rFonts w:ascii="宋体" w:hAnsi="宋体"/>
          <w:position w:val="-12"/>
          <w:szCs w:val="21"/>
          <w:lang w:val="es-VE"/>
        </w:rPr>
        <w:object>
          <v:shape id="_x0000_i1133" o:spt="75" alt="学科网(www.zxxk.com)--教育资源门户，提供试卷、教案、课件、论文、素材及各类教学资源下载，还有大量而丰富的教学相关资讯！" type="#_x0000_t75" style="height:18pt;width:72pt;" o:ole="t" filled="f" o:preferrelative="t" stroked="f" coordsize="21600,21600">
            <v:path/>
            <v:fill on="f" alignshape="1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3" ShapeID="_x0000_i1133" DrawAspect="Content" ObjectID="_1468075829" r:id="rId188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求数列</w:t>
      </w:r>
      <w:r>
        <w:rPr>
          <w:rFonts w:ascii="宋体" w:hAnsi="宋体"/>
          <w:position w:val="-12"/>
          <w:szCs w:val="21"/>
          <w:lang w:val="es-VE"/>
        </w:rPr>
        <w:object>
          <v:shape id="_x0000_i1134" o:spt="75" alt="学科网(www.zxxk.com)--教育资源门户，提供试卷、教案、课件、论文、素材及各类教学资源下载，还有大量而丰富的教学相关资讯！" type="#_x0000_t75" style="height:18pt;width:22pt;" o:ole="t" filled="f" o:preferrelative="t" stroked="f" coordsize="21600,21600">
            <v:path/>
            <v:fill on="f" alignshape="1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3" ShapeID="_x0000_i1134" DrawAspect="Content" ObjectID="_1468075830" r:id="rId190">
            <o:LockedField>false</o:LockedField>
          </o:OLEObject>
        </w:object>
      </w:r>
      <w:r>
        <w:rPr>
          <w:rFonts w:hint="eastAsia" w:ascii="宋体" w:hAnsi="宋体"/>
          <w:szCs w:val="21"/>
          <w:lang w:val="es-VE"/>
        </w:rPr>
        <w:t>的前n项和为</w:t>
      </w:r>
      <w:r>
        <w:rPr>
          <w:rFonts w:ascii="宋体" w:hAnsi="宋体"/>
          <w:position w:val="-12"/>
          <w:szCs w:val="21"/>
          <w:lang w:val="es-VE"/>
        </w:rPr>
        <w:object>
          <v:shape id="_x0000_i1135" o:spt="75" alt="学科网(www.zxxk.com)--教育资源门户，提供试卷、教案、课件、论文、素材及各类教学资源下载，还有大量而丰富的教学相关资讯！" type="#_x0000_t75" style="height:18pt;width:13pt;" o:ole="t" filled="f" o:preferrelative="t" stroked="f" coordsize="21600,21600">
            <v:path/>
            <v:fill on="f" alignshape="1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3" ShapeID="_x0000_i1135" DrawAspect="Content" ObjectID="_1468075831" r:id="rId192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735" w:leftChars="350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drawing>
          <wp:inline distT="0" distB="0" distL="114300" distR="114300">
            <wp:extent cx="18415" cy="16510"/>
            <wp:effectExtent l="0" t="0" r="0" b="0"/>
            <wp:docPr id="22" name="图片 1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  <w:lang w:val="es-VE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  <w:lang w:val="es-VE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  <w:lang w:val="es-VE"/>
        </w:rPr>
      </w:pP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17" w:right="1417" w:bottom="1417" w:left="1417" w:header="850" w:footer="992" w:gutter="0"/>
      <w:cols w:space="720" w:num="1"/>
      <w:docGrid w:type="line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Brfc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5EGt9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606"/>
    <w:multiLevelType w:val="multilevel"/>
    <w:tmpl w:val="192B460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D53830"/>
    <w:multiLevelType w:val="singleLevel"/>
    <w:tmpl w:val="58D5383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EC76D64"/>
    <w:multiLevelType w:val="multilevel"/>
    <w:tmpl w:val="7EC76D64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2E0B"/>
    <w:rsid w:val="23381042"/>
    <w:rsid w:val="251057E3"/>
    <w:rsid w:val="734B2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5.bin"/><Relationship Id="rId98" Type="http://schemas.openxmlformats.org/officeDocument/2006/relationships/oleObject" Target="embeddings/oleObject54.bin"/><Relationship Id="rId97" Type="http://schemas.openxmlformats.org/officeDocument/2006/relationships/image" Target="media/image36.wmf"/><Relationship Id="rId96" Type="http://schemas.openxmlformats.org/officeDocument/2006/relationships/oleObject" Target="embeddings/oleObject53.bin"/><Relationship Id="rId95" Type="http://schemas.openxmlformats.org/officeDocument/2006/relationships/image" Target="media/image35.wmf"/><Relationship Id="rId94" Type="http://schemas.openxmlformats.org/officeDocument/2006/relationships/oleObject" Target="embeddings/oleObject52.bin"/><Relationship Id="rId93" Type="http://schemas.openxmlformats.org/officeDocument/2006/relationships/oleObject" Target="embeddings/oleObject51.bin"/><Relationship Id="rId92" Type="http://schemas.openxmlformats.org/officeDocument/2006/relationships/oleObject" Target="embeddings/oleObject50.bin"/><Relationship Id="rId91" Type="http://schemas.openxmlformats.org/officeDocument/2006/relationships/oleObject" Target="embeddings/oleObject49.bin"/><Relationship Id="rId90" Type="http://schemas.openxmlformats.org/officeDocument/2006/relationships/oleObject" Target="embeddings/oleObject48.bin"/><Relationship Id="rId9" Type="http://schemas.openxmlformats.org/officeDocument/2006/relationships/oleObject" Target="embeddings/oleObject1.bin"/><Relationship Id="rId89" Type="http://schemas.openxmlformats.org/officeDocument/2006/relationships/image" Target="media/image34.wmf"/><Relationship Id="rId88" Type="http://schemas.openxmlformats.org/officeDocument/2006/relationships/oleObject" Target="embeddings/oleObject47.bin"/><Relationship Id="rId87" Type="http://schemas.openxmlformats.org/officeDocument/2006/relationships/oleObject" Target="embeddings/oleObject46.bin"/><Relationship Id="rId86" Type="http://schemas.openxmlformats.org/officeDocument/2006/relationships/oleObject" Target="embeddings/oleObject45.bin"/><Relationship Id="rId85" Type="http://schemas.openxmlformats.org/officeDocument/2006/relationships/image" Target="media/image33.wmf"/><Relationship Id="rId84" Type="http://schemas.openxmlformats.org/officeDocument/2006/relationships/oleObject" Target="embeddings/oleObject44.bin"/><Relationship Id="rId83" Type="http://schemas.openxmlformats.org/officeDocument/2006/relationships/oleObject" Target="embeddings/oleObject43.bin"/><Relationship Id="rId82" Type="http://schemas.openxmlformats.org/officeDocument/2006/relationships/oleObject" Target="embeddings/oleObject42.bin"/><Relationship Id="rId81" Type="http://schemas.openxmlformats.org/officeDocument/2006/relationships/image" Target="media/image32.wmf"/><Relationship Id="rId80" Type="http://schemas.openxmlformats.org/officeDocument/2006/relationships/oleObject" Target="embeddings/oleObject41.bin"/><Relationship Id="rId8" Type="http://schemas.openxmlformats.org/officeDocument/2006/relationships/theme" Target="theme/theme1.xml"/><Relationship Id="rId79" Type="http://schemas.openxmlformats.org/officeDocument/2006/relationships/image" Target="media/image31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0.wmf"/><Relationship Id="rId76" Type="http://schemas.openxmlformats.org/officeDocument/2006/relationships/oleObject" Target="embeddings/oleObject39.bin"/><Relationship Id="rId75" Type="http://schemas.openxmlformats.org/officeDocument/2006/relationships/oleObject" Target="embeddings/oleObject38.bin"/><Relationship Id="rId74" Type="http://schemas.openxmlformats.org/officeDocument/2006/relationships/oleObject" Target="embeddings/oleObject37.bin"/><Relationship Id="rId73" Type="http://schemas.openxmlformats.org/officeDocument/2006/relationships/image" Target="media/image29.wmf"/><Relationship Id="rId72" Type="http://schemas.openxmlformats.org/officeDocument/2006/relationships/oleObject" Target="embeddings/oleObject36.bin"/><Relationship Id="rId71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" Type="http://schemas.openxmlformats.org/officeDocument/2006/relationships/footer" Target="footer3.xml"/><Relationship Id="rId69" Type="http://schemas.openxmlformats.org/officeDocument/2006/relationships/oleObject" Target="embeddings/oleObject34.bin"/><Relationship Id="rId68" Type="http://schemas.openxmlformats.org/officeDocument/2006/relationships/oleObject" Target="embeddings/oleObject33.bin"/><Relationship Id="rId67" Type="http://schemas.openxmlformats.org/officeDocument/2006/relationships/image" Target="media/image27.wmf"/><Relationship Id="rId66" Type="http://schemas.openxmlformats.org/officeDocument/2006/relationships/oleObject" Target="embeddings/oleObject32.bin"/><Relationship Id="rId65" Type="http://schemas.openxmlformats.org/officeDocument/2006/relationships/oleObject" Target="embeddings/oleObject31.bin"/><Relationship Id="rId64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5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4.wmf"/><Relationship Id="rId6" Type="http://schemas.openxmlformats.org/officeDocument/2006/relationships/footer" Target="footer2.xml"/><Relationship Id="rId59" Type="http://schemas.openxmlformats.org/officeDocument/2006/relationships/oleObject" Target="embeddings/oleObject28.bin"/><Relationship Id="rId58" Type="http://schemas.openxmlformats.org/officeDocument/2006/relationships/image" Target="media/image23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2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0.wmf"/><Relationship Id="rId51" Type="http://schemas.openxmlformats.org/officeDocument/2006/relationships/oleObject" Target="embeddings/oleObject24.bin"/><Relationship Id="rId50" Type="http://schemas.openxmlformats.org/officeDocument/2006/relationships/oleObject" Target="embeddings/oleObject23.bin"/><Relationship Id="rId5" Type="http://schemas.openxmlformats.org/officeDocument/2006/relationships/footer" Target="footer1.xml"/><Relationship Id="rId49" Type="http://schemas.openxmlformats.org/officeDocument/2006/relationships/image" Target="media/image19.wmf"/><Relationship Id="rId48" Type="http://schemas.openxmlformats.org/officeDocument/2006/relationships/oleObject" Target="embeddings/oleObject22.bin"/><Relationship Id="rId47" Type="http://schemas.openxmlformats.org/officeDocument/2006/relationships/image" Target="media/image18.png"/><Relationship Id="rId46" Type="http://schemas.openxmlformats.org/officeDocument/2006/relationships/image" Target="media/image17.wmf"/><Relationship Id="rId45" Type="http://schemas.openxmlformats.org/officeDocument/2006/relationships/oleObject" Target="embeddings/oleObject21.bin"/><Relationship Id="rId44" Type="http://schemas.openxmlformats.org/officeDocument/2006/relationships/oleObject" Target="embeddings/oleObject20.bin"/><Relationship Id="rId43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1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" Type="http://schemas.openxmlformats.org/officeDocument/2006/relationships/header" Target="header2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4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3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2" Type="http://schemas.openxmlformats.org/officeDocument/2006/relationships/oleObject" Target="embeddings/oleObject13.bin"/><Relationship Id="rId31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0.wmf"/><Relationship Id="rId28" Type="http://schemas.openxmlformats.org/officeDocument/2006/relationships/oleObject" Target="embeddings/oleObject11.bin"/><Relationship Id="rId27" Type="http://schemas.openxmlformats.org/officeDocument/2006/relationships/image" Target="media/image9.wmf"/><Relationship Id="rId26" Type="http://schemas.openxmlformats.org/officeDocument/2006/relationships/oleObject" Target="embeddings/oleObject10.bin"/><Relationship Id="rId25" Type="http://schemas.openxmlformats.org/officeDocument/2006/relationships/image" Target="media/image8.wmf"/><Relationship Id="rId24" Type="http://schemas.openxmlformats.org/officeDocument/2006/relationships/oleObject" Target="embeddings/oleObject9.bin"/><Relationship Id="rId23" Type="http://schemas.openxmlformats.org/officeDocument/2006/relationships/image" Target="media/image7.wmf"/><Relationship Id="rId22" Type="http://schemas.openxmlformats.org/officeDocument/2006/relationships/oleObject" Target="embeddings/oleObject8.bin"/><Relationship Id="rId21" Type="http://schemas.openxmlformats.org/officeDocument/2006/relationships/image" Target="media/image6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6" Type="http://schemas.openxmlformats.org/officeDocument/2006/relationships/fontTable" Target="fontTable.xml"/><Relationship Id="rId195" Type="http://schemas.openxmlformats.org/officeDocument/2006/relationships/numbering" Target="numbering.xml"/><Relationship Id="rId194" Type="http://schemas.openxmlformats.org/officeDocument/2006/relationships/customXml" Target="../customXml/item1.xml"/><Relationship Id="rId193" Type="http://schemas.openxmlformats.org/officeDocument/2006/relationships/image" Target="media/image78.wmf"/><Relationship Id="rId192" Type="http://schemas.openxmlformats.org/officeDocument/2006/relationships/oleObject" Target="embeddings/oleObject107.bin"/><Relationship Id="rId191" Type="http://schemas.openxmlformats.org/officeDocument/2006/relationships/image" Target="media/image77.wmf"/><Relationship Id="rId190" Type="http://schemas.openxmlformats.org/officeDocument/2006/relationships/oleObject" Target="embeddings/oleObject106.bin"/><Relationship Id="rId19" Type="http://schemas.openxmlformats.org/officeDocument/2006/relationships/image" Target="media/image5.wmf"/><Relationship Id="rId189" Type="http://schemas.openxmlformats.org/officeDocument/2006/relationships/image" Target="media/image76.wmf"/><Relationship Id="rId188" Type="http://schemas.openxmlformats.org/officeDocument/2006/relationships/oleObject" Target="embeddings/oleObject105.bin"/><Relationship Id="rId187" Type="http://schemas.openxmlformats.org/officeDocument/2006/relationships/image" Target="media/image75.wmf"/><Relationship Id="rId186" Type="http://schemas.openxmlformats.org/officeDocument/2006/relationships/oleObject" Target="embeddings/oleObject104.bin"/><Relationship Id="rId185" Type="http://schemas.openxmlformats.org/officeDocument/2006/relationships/image" Target="media/image74.wmf"/><Relationship Id="rId184" Type="http://schemas.openxmlformats.org/officeDocument/2006/relationships/oleObject" Target="embeddings/oleObject103.bin"/><Relationship Id="rId183" Type="http://schemas.openxmlformats.org/officeDocument/2006/relationships/image" Target="media/image73.wmf"/><Relationship Id="rId182" Type="http://schemas.openxmlformats.org/officeDocument/2006/relationships/oleObject" Target="embeddings/oleObject102.bin"/><Relationship Id="rId181" Type="http://schemas.openxmlformats.org/officeDocument/2006/relationships/oleObject" Target="embeddings/oleObject101.bin"/><Relationship Id="rId180" Type="http://schemas.openxmlformats.org/officeDocument/2006/relationships/image" Target="media/image72.wmf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100.bin"/><Relationship Id="rId178" Type="http://schemas.openxmlformats.org/officeDocument/2006/relationships/image" Target="media/image71.wmf"/><Relationship Id="rId177" Type="http://schemas.openxmlformats.org/officeDocument/2006/relationships/oleObject" Target="embeddings/oleObject99.bin"/><Relationship Id="rId176" Type="http://schemas.openxmlformats.org/officeDocument/2006/relationships/image" Target="media/image70.wmf"/><Relationship Id="rId175" Type="http://schemas.openxmlformats.org/officeDocument/2006/relationships/oleObject" Target="embeddings/oleObject98.bin"/><Relationship Id="rId174" Type="http://schemas.openxmlformats.org/officeDocument/2006/relationships/image" Target="media/image69.wmf"/><Relationship Id="rId173" Type="http://schemas.openxmlformats.org/officeDocument/2006/relationships/oleObject" Target="embeddings/oleObject97.bin"/><Relationship Id="rId172" Type="http://schemas.openxmlformats.org/officeDocument/2006/relationships/oleObject" Target="embeddings/oleObject96.bin"/><Relationship Id="rId171" Type="http://schemas.openxmlformats.org/officeDocument/2006/relationships/image" Target="media/image68.wmf"/><Relationship Id="rId170" Type="http://schemas.openxmlformats.org/officeDocument/2006/relationships/oleObject" Target="embeddings/oleObject95.bin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94.bin"/><Relationship Id="rId168" Type="http://schemas.openxmlformats.org/officeDocument/2006/relationships/oleObject" Target="embeddings/oleObject93.bin"/><Relationship Id="rId167" Type="http://schemas.openxmlformats.org/officeDocument/2006/relationships/oleObject" Target="embeddings/oleObject92.bin"/><Relationship Id="rId166" Type="http://schemas.openxmlformats.org/officeDocument/2006/relationships/oleObject" Target="embeddings/oleObject91.bin"/><Relationship Id="rId165" Type="http://schemas.openxmlformats.org/officeDocument/2006/relationships/image" Target="media/image67.wmf"/><Relationship Id="rId164" Type="http://schemas.openxmlformats.org/officeDocument/2006/relationships/oleObject" Target="embeddings/oleObject90.bin"/><Relationship Id="rId163" Type="http://schemas.openxmlformats.org/officeDocument/2006/relationships/image" Target="media/image66.wmf"/><Relationship Id="rId162" Type="http://schemas.openxmlformats.org/officeDocument/2006/relationships/oleObject" Target="embeddings/oleObject89.bin"/><Relationship Id="rId161" Type="http://schemas.openxmlformats.org/officeDocument/2006/relationships/image" Target="media/image65.wmf"/><Relationship Id="rId160" Type="http://schemas.openxmlformats.org/officeDocument/2006/relationships/oleObject" Target="embeddings/oleObject88.bin"/><Relationship Id="rId16" Type="http://schemas.openxmlformats.org/officeDocument/2006/relationships/image" Target="media/image4.wmf"/><Relationship Id="rId159" Type="http://schemas.openxmlformats.org/officeDocument/2006/relationships/oleObject" Target="embeddings/oleObject87.bin"/><Relationship Id="rId158" Type="http://schemas.openxmlformats.org/officeDocument/2006/relationships/image" Target="media/image64.wmf"/><Relationship Id="rId157" Type="http://schemas.openxmlformats.org/officeDocument/2006/relationships/oleObject" Target="embeddings/oleObject86.bin"/><Relationship Id="rId156" Type="http://schemas.openxmlformats.org/officeDocument/2006/relationships/image" Target="media/image63.wmf"/><Relationship Id="rId155" Type="http://schemas.openxmlformats.org/officeDocument/2006/relationships/oleObject" Target="embeddings/oleObject85.bin"/><Relationship Id="rId154" Type="http://schemas.openxmlformats.org/officeDocument/2006/relationships/image" Target="media/image62.wmf"/><Relationship Id="rId153" Type="http://schemas.openxmlformats.org/officeDocument/2006/relationships/oleObject" Target="embeddings/oleObject84.bin"/><Relationship Id="rId152" Type="http://schemas.openxmlformats.org/officeDocument/2006/relationships/image" Target="media/image61.wmf"/><Relationship Id="rId151" Type="http://schemas.openxmlformats.org/officeDocument/2006/relationships/oleObject" Target="embeddings/oleObject83.bin"/><Relationship Id="rId150" Type="http://schemas.openxmlformats.org/officeDocument/2006/relationships/image" Target="media/image60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82.bin"/><Relationship Id="rId148" Type="http://schemas.openxmlformats.org/officeDocument/2006/relationships/image" Target="media/image59.wmf"/><Relationship Id="rId147" Type="http://schemas.openxmlformats.org/officeDocument/2006/relationships/oleObject" Target="embeddings/oleObject81.bin"/><Relationship Id="rId146" Type="http://schemas.openxmlformats.org/officeDocument/2006/relationships/image" Target="media/image58.wmf"/><Relationship Id="rId145" Type="http://schemas.openxmlformats.org/officeDocument/2006/relationships/oleObject" Target="embeddings/oleObject80.bin"/><Relationship Id="rId144" Type="http://schemas.openxmlformats.org/officeDocument/2006/relationships/image" Target="media/image57.wmf"/><Relationship Id="rId143" Type="http://schemas.openxmlformats.org/officeDocument/2006/relationships/oleObject" Target="embeddings/oleObject79.bin"/><Relationship Id="rId142" Type="http://schemas.openxmlformats.org/officeDocument/2006/relationships/image" Target="media/image56.wmf"/><Relationship Id="rId141" Type="http://schemas.openxmlformats.org/officeDocument/2006/relationships/oleObject" Target="embeddings/oleObject78.bin"/><Relationship Id="rId140" Type="http://schemas.openxmlformats.org/officeDocument/2006/relationships/image" Target="media/image55.png"/><Relationship Id="rId14" Type="http://schemas.openxmlformats.org/officeDocument/2006/relationships/image" Target="media/image3.wmf"/><Relationship Id="rId139" Type="http://schemas.openxmlformats.org/officeDocument/2006/relationships/image" Target="media/image54.wmf"/><Relationship Id="rId138" Type="http://schemas.openxmlformats.org/officeDocument/2006/relationships/oleObject" Target="embeddings/oleObject77.bin"/><Relationship Id="rId137" Type="http://schemas.openxmlformats.org/officeDocument/2006/relationships/image" Target="media/image53.wmf"/><Relationship Id="rId136" Type="http://schemas.openxmlformats.org/officeDocument/2006/relationships/oleObject" Target="embeddings/oleObject76.bin"/><Relationship Id="rId135" Type="http://schemas.openxmlformats.org/officeDocument/2006/relationships/image" Target="media/image52.wmf"/><Relationship Id="rId134" Type="http://schemas.openxmlformats.org/officeDocument/2006/relationships/oleObject" Target="embeddings/oleObject75.bin"/><Relationship Id="rId133" Type="http://schemas.openxmlformats.org/officeDocument/2006/relationships/image" Target="media/image51.wmf"/><Relationship Id="rId132" Type="http://schemas.openxmlformats.org/officeDocument/2006/relationships/oleObject" Target="embeddings/oleObject74.bin"/><Relationship Id="rId131" Type="http://schemas.openxmlformats.org/officeDocument/2006/relationships/image" Target="media/image50.wmf"/><Relationship Id="rId130" Type="http://schemas.openxmlformats.org/officeDocument/2006/relationships/oleObject" Target="embeddings/oleObject73.bin"/><Relationship Id="rId13" Type="http://schemas.openxmlformats.org/officeDocument/2006/relationships/oleObject" Target="embeddings/oleObject3.bin"/><Relationship Id="rId129" Type="http://schemas.openxmlformats.org/officeDocument/2006/relationships/image" Target="media/image49.wmf"/><Relationship Id="rId128" Type="http://schemas.openxmlformats.org/officeDocument/2006/relationships/oleObject" Target="embeddings/oleObject72.bin"/><Relationship Id="rId127" Type="http://schemas.openxmlformats.org/officeDocument/2006/relationships/image" Target="media/image48.wmf"/><Relationship Id="rId126" Type="http://schemas.openxmlformats.org/officeDocument/2006/relationships/oleObject" Target="embeddings/oleObject71.bin"/><Relationship Id="rId125" Type="http://schemas.openxmlformats.org/officeDocument/2006/relationships/image" Target="media/image47.wmf"/><Relationship Id="rId124" Type="http://schemas.openxmlformats.org/officeDocument/2006/relationships/oleObject" Target="embeddings/oleObject70.bin"/><Relationship Id="rId123" Type="http://schemas.openxmlformats.org/officeDocument/2006/relationships/image" Target="media/image46.wmf"/><Relationship Id="rId122" Type="http://schemas.openxmlformats.org/officeDocument/2006/relationships/oleObject" Target="embeddings/oleObject69.bin"/><Relationship Id="rId121" Type="http://schemas.openxmlformats.org/officeDocument/2006/relationships/image" Target="media/image45.wmf"/><Relationship Id="rId120" Type="http://schemas.openxmlformats.org/officeDocument/2006/relationships/oleObject" Target="embeddings/oleObject68.bin"/><Relationship Id="rId12" Type="http://schemas.openxmlformats.org/officeDocument/2006/relationships/image" Target="media/image2.wmf"/><Relationship Id="rId119" Type="http://schemas.openxmlformats.org/officeDocument/2006/relationships/oleObject" Target="embeddings/oleObject67.bin"/><Relationship Id="rId118" Type="http://schemas.openxmlformats.org/officeDocument/2006/relationships/image" Target="media/image44.wmf"/><Relationship Id="rId117" Type="http://schemas.openxmlformats.org/officeDocument/2006/relationships/oleObject" Target="embeddings/oleObject66.bin"/><Relationship Id="rId116" Type="http://schemas.openxmlformats.org/officeDocument/2006/relationships/image" Target="media/image43.wmf"/><Relationship Id="rId115" Type="http://schemas.openxmlformats.org/officeDocument/2006/relationships/oleObject" Target="embeddings/oleObject65.bin"/><Relationship Id="rId114" Type="http://schemas.openxmlformats.org/officeDocument/2006/relationships/oleObject" Target="embeddings/oleObject64.bin"/><Relationship Id="rId113" Type="http://schemas.openxmlformats.org/officeDocument/2006/relationships/oleObject" Target="embeddings/oleObject63.bin"/><Relationship Id="rId112" Type="http://schemas.openxmlformats.org/officeDocument/2006/relationships/oleObject" Target="embeddings/oleObject62.bin"/><Relationship Id="rId111" Type="http://schemas.openxmlformats.org/officeDocument/2006/relationships/oleObject" Target="embeddings/oleObject61.bin"/><Relationship Id="rId110" Type="http://schemas.openxmlformats.org/officeDocument/2006/relationships/oleObject" Target="embeddings/oleObject60.bin"/><Relationship Id="rId11" Type="http://schemas.openxmlformats.org/officeDocument/2006/relationships/oleObject" Target="embeddings/oleObject2.bin"/><Relationship Id="rId109" Type="http://schemas.openxmlformats.org/officeDocument/2006/relationships/image" Target="media/image42.wmf"/><Relationship Id="rId108" Type="http://schemas.openxmlformats.org/officeDocument/2006/relationships/oleObject" Target="embeddings/oleObject59.bin"/><Relationship Id="rId107" Type="http://schemas.openxmlformats.org/officeDocument/2006/relationships/oleObject" Target="embeddings/oleObject58.bin"/><Relationship Id="rId106" Type="http://schemas.openxmlformats.org/officeDocument/2006/relationships/image" Target="media/image41.wmf"/><Relationship Id="rId105" Type="http://schemas.openxmlformats.org/officeDocument/2006/relationships/image" Target="media/image40.wmf"/><Relationship Id="rId104" Type="http://schemas.openxmlformats.org/officeDocument/2006/relationships/oleObject" Target="embeddings/oleObject57.bin"/><Relationship Id="rId103" Type="http://schemas.openxmlformats.org/officeDocument/2006/relationships/image" Target="media/image39.wmf"/><Relationship Id="rId102" Type="http://schemas.openxmlformats.org/officeDocument/2006/relationships/oleObject" Target="embeddings/oleObject56.bin"/><Relationship Id="rId101" Type="http://schemas.openxmlformats.org/officeDocument/2006/relationships/image" Target="media/image38.wmf"/><Relationship Id="rId100" Type="http://schemas.openxmlformats.org/officeDocument/2006/relationships/image" Target="media/image37.wmf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2017-03-24T15:07:00Z</dcterms:created>
  <dc:creator>my</dc:creator>
  <cp:lastModifiedBy>my</cp:lastModifiedBy>
  <dcterms:modified xsi:type="dcterms:W3CDTF">2017-03-24T15:34:42Z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