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泰兴四中2016-2017学年度春学期第一次双周练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高一数学试卷</w:t>
      </w:r>
      <w:r>
        <w:rPr>
          <w:rFonts w:hint="eastAsia"/>
          <w:lang w:val="en-US" w:eastAsia="zh-CN"/>
        </w:rPr>
        <w:t>2017.3.1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eastAsia="zh-CN"/>
        </w:rPr>
        <w:t>一、</w:t>
      </w:r>
      <w:r>
        <w:rPr>
          <w:rFonts w:ascii="宋体" w:hAnsi="宋体"/>
          <w:b/>
          <w:color w:val="000000"/>
          <w:szCs w:val="21"/>
        </w:rPr>
        <w:t>填空题：本大题共14小题，每小题5分，共70分．</w:t>
      </w:r>
      <w:r>
        <w:rPr>
          <w:rFonts w:hint="eastAsia" w:ascii="宋体" w:hAnsi="宋体"/>
          <w:b/>
          <w:szCs w:val="21"/>
        </w:rPr>
        <w:t>请把答案填写在</w:t>
      </w:r>
      <w:r>
        <w:rPr>
          <w:rFonts w:hint="eastAsia" w:ascii="宋体" w:hAnsi="宋体"/>
          <w:b/>
          <w:szCs w:val="21"/>
          <w:em w:val="dot"/>
        </w:rPr>
        <w:t>答题卡相应的位置上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1、在</w:t>
      </w:r>
      <w:r>
        <w:rPr>
          <w:rFonts w:hint="eastAsia"/>
          <w:position w:val="-6"/>
          <w:lang w:val="en-US" w:eastAsia="zh-CN"/>
        </w:rPr>
        <w:object>
          <v:shape id="_x0000_i1025" o:spt="75" type="#_x0000_t75" style="height:13.95pt;width:3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/>
          <w:lang w:val="en-US" w:eastAsia="zh-CN"/>
        </w:rPr>
        <w:t>中，若</w:t>
      </w:r>
      <w:r>
        <w:rPr>
          <w:rFonts w:hint="eastAsia"/>
          <w:position w:val="-10"/>
          <w:lang w:val="en-US" w:eastAsia="zh-CN"/>
        </w:rPr>
        <w:object>
          <v:shape id="_x0000_i1026" o:spt="75" type="#_x0000_t75" style="height:17pt;width:124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4"/>
          <w:lang w:val="en-US" w:eastAsia="zh-CN"/>
        </w:rPr>
        <w:object>
          <v:shape id="_x0000_i1027" o:spt="75" type="#_x0000_t75" style="height:13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/>
          <w:lang w:val="en-US" w:eastAsia="zh-CN"/>
        </w:rPr>
        <w:t>=____________.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2、在等差数列</w:t>
      </w:r>
      <w:r>
        <w:rPr>
          <w:rFonts w:hint="eastAsia"/>
          <w:position w:val="-12"/>
          <w:lang w:val="en-US" w:eastAsia="zh-CN"/>
        </w:rPr>
        <w:object>
          <v:shape id="_x0000_i1028" o:spt="75" type="#_x0000_t75" style="height:18pt;width:2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/>
          <w:lang w:val="en-US" w:eastAsia="zh-CN"/>
        </w:rPr>
        <w:t>中,若</w:t>
      </w:r>
      <w:r>
        <w:rPr>
          <w:rFonts w:hint="eastAsia"/>
          <w:position w:val="-12"/>
          <w:lang w:val="en-US" w:eastAsia="zh-CN"/>
        </w:rPr>
        <w:object>
          <v:shape id="_x0000_i1029" o:spt="75" type="#_x0000_t75" style="height:18pt;width:56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eastAsia"/>
          <w:lang w:val="en-US" w:eastAsia="zh-CN"/>
        </w:rPr>
        <w:t>,则</w:t>
      </w:r>
      <w:r>
        <w:rPr>
          <w:rFonts w:hint="eastAsia"/>
          <w:position w:val="-12"/>
          <w:lang w:val="en-US" w:eastAsia="zh-CN"/>
        </w:rPr>
        <w:object>
          <v:shape id="_x0000_i1030" o:spt="75" type="#_x0000_t75" style="height:18pt;width:21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/>
          <w:lang w:val="en-US" w:eastAsia="zh-CN"/>
        </w:rPr>
        <w:t>____________.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/>
          <w:lang w:val="en-US" w:eastAsia="zh-CN"/>
        </w:rPr>
        <w:t>3、</w:t>
      </w:r>
      <w:r>
        <w:rPr>
          <w:rFonts w:hint="eastAsia" w:ascii="宋体" w:hAnsi="宋体"/>
          <w:szCs w:val="21"/>
        </w:rPr>
        <w:t>△</w:t>
      </w:r>
      <w:r>
        <w:rPr>
          <w:i/>
          <w:szCs w:val="21"/>
        </w:rPr>
        <w:t>ABC</w:t>
      </w:r>
      <w:r>
        <w:rPr>
          <w:szCs w:val="21"/>
        </w:rPr>
        <w:t>的内角</w:t>
      </w:r>
      <w:r>
        <w:rPr>
          <w:i/>
          <w:szCs w:val="21"/>
        </w:rPr>
        <w:t>A</w:t>
      </w:r>
      <w:r>
        <w:rPr>
          <w:szCs w:val="21"/>
        </w:rPr>
        <w:t>，</w:t>
      </w:r>
      <w:r>
        <w:rPr>
          <w:i/>
          <w:szCs w:val="21"/>
        </w:rPr>
        <w:t>B</w:t>
      </w:r>
      <w:r>
        <w:rPr>
          <w:szCs w:val="21"/>
        </w:rPr>
        <w:t>，</w:t>
      </w:r>
      <w:r>
        <w:rPr>
          <w:i/>
          <w:szCs w:val="21"/>
        </w:rPr>
        <w:t>C</w:t>
      </w:r>
      <w:r>
        <w:rPr>
          <w:szCs w:val="21"/>
        </w:rPr>
        <w:t>的对边分别为</w:t>
      </w:r>
      <w:r>
        <w:rPr>
          <w:i/>
          <w:szCs w:val="21"/>
        </w:rPr>
        <w:t>a</w:t>
      </w:r>
      <w:r>
        <w:rPr>
          <w:rFonts w:hint="eastAsia"/>
          <w:szCs w:val="21"/>
        </w:rPr>
        <w:t>，</w:t>
      </w:r>
      <w:r>
        <w:rPr>
          <w:i/>
          <w:szCs w:val="21"/>
        </w:rPr>
        <w:t>b</w:t>
      </w:r>
      <w:r>
        <w:rPr>
          <w:rFonts w:hint="eastAsia"/>
          <w:szCs w:val="21"/>
        </w:rPr>
        <w:t>，</w:t>
      </w:r>
      <w:r>
        <w:rPr>
          <w:i/>
          <w:szCs w:val="21"/>
        </w:rPr>
        <w:t>c</w:t>
      </w:r>
      <w:r>
        <w:rPr>
          <w:rFonts w:hint="eastAsia"/>
          <w:szCs w:val="21"/>
        </w:rPr>
        <w:t>，</w:t>
      </w:r>
      <w:r>
        <w:rPr>
          <w:szCs w:val="21"/>
        </w:rPr>
        <w:t>若</w:t>
      </w:r>
      <w:r>
        <w:rPr>
          <w:position w:val="-24"/>
          <w:szCs w:val="21"/>
        </w:rPr>
        <w:object>
          <v:shape id="_x0000_i1031" o:spt="75" type="#_x0000_t75" style="height:30.75pt;width:48.7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032" o:spt="75" type="#_x0000_t75" style="height:30.75pt;width:54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szCs w:val="21"/>
        </w:rPr>
        <w:t>，</w:t>
      </w:r>
      <w:r>
        <w:rPr>
          <w:i/>
          <w:szCs w:val="21"/>
        </w:rPr>
        <w:t>a</w:t>
      </w:r>
      <w:r>
        <w:rPr>
          <w:szCs w:val="21"/>
        </w:rPr>
        <w:t>=1</w:t>
      </w:r>
      <w:r>
        <w:rPr>
          <w:rFonts w:hint="eastAsia"/>
          <w:szCs w:val="21"/>
        </w:rPr>
        <w:t>，</w:t>
      </w:r>
      <w:r>
        <w:rPr>
          <w:szCs w:val="21"/>
        </w:rPr>
        <w:t>则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=____________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color w:val="FFFFFF"/>
          <w:sz w:val="4"/>
          <w:szCs w:val="21"/>
        </w:rPr>
        <w:t>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position w:val="-6"/>
          <w:szCs w:val="21"/>
        </w:rPr>
        <w:object>
          <v:shape id="_x0000_i1033" o:spt="75" type="#_x0000_t75" style="height:13.95pt;width:34pt;" o:ole="t" filled="f" stroked="f" coordsize="21600,21600">
            <v:path/>
            <v:fill on="f" focussize="0,0"/>
            <v:stroke on="f"/>
            <v:imagedata r:id="rId22" o:title=""/>
            <o:lock v:ext="edit" grouping="f" rotation="f" text="f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中，</w:t>
      </w:r>
      <w:r>
        <w:rPr>
          <w:rFonts w:hint="eastAsia"/>
          <w:bCs/>
          <w:color w:val="000000"/>
          <w:position w:val="-10"/>
          <w:szCs w:val="21"/>
        </w:rPr>
        <w:object>
          <v:shape id="_x0000_i1034" o:spt="75" type="#_x0000_t75" style="height:19pt;width:127pt;" o:ole="t" filled="f" stroked="f" coordsize="21600,21600">
            <v:path/>
            <v:fill on="f" focussize="0,0"/>
            <v:stroke on="f"/>
            <v:imagedata r:id="rId24" o:title=""/>
            <o:lock v:ext="edit" grouping="f" rotation="f" text="f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,则</w:t>
      </w:r>
      <w:r>
        <w:rPr>
          <w:rFonts w:hint="eastAsia"/>
          <w:bCs/>
          <w:color w:val="000000"/>
          <w:position w:val="-4"/>
          <w:szCs w:val="21"/>
        </w:rPr>
        <w:object>
          <v:shape id="_x0000_i1035" o:spt="75" type="#_x0000_t75" style="height:13pt;width:20pt;" o:ole="t" filled="f" stroked="f" coordsize="21600,21600">
            <v:path/>
            <v:fill on="f" focussize="0,0"/>
            <v:stroke on="f"/>
            <v:imagedata r:id="rId26" o:title=""/>
            <o:lock v:ext="edit" grouping="f" rotation="f" text="f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等于_________</w:t>
      </w:r>
      <w:r>
        <w:rPr>
          <w:rFonts w:hint="eastAsia"/>
          <w:bCs/>
          <w:color w:val="000000"/>
          <w:szCs w:val="21"/>
          <w:lang w:val="en-US" w:eastAsia="zh-CN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ascii="Times New Roman" w:hAnsi="Times New Roman" w:cs="Times New Roman"/>
        </w:rPr>
        <w:t>在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中，角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的对边分别是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，若</w:t>
      </w:r>
      <w:r>
        <w:rPr>
          <w:rFonts w:ascii="Times New Roman" w:hAnsi="Times New Roman" w:cs="Times New Roman"/>
          <w:position w:val="-10"/>
        </w:rPr>
        <w:object>
          <v:shape id="_x0000_i1036" o:spt="75" type="#_x0000_t75" style="height:19pt;width:14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 w:cs="Times New Roman"/>
        </w:rPr>
        <w:t>，则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的面积是________．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ascii="Times New Roman" w:hAnsi="Times New Roman" w:cs="Times New Roman"/>
        </w:rPr>
        <w:t>已知两个数列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都是等差数列，且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position w:val="-30"/>
        </w:rPr>
        <w:object>
          <v:shape id="_x0000_i1037" o:spt="75" type="#_x0000_t75" style="height:34pt;width:46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ascii="Times New Roman" w:hAnsi="Times New Roman" w:cs="Times New Roman"/>
        </w:rPr>
        <w:t>________．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  <w:bCs/>
          <w:color w:val="000000"/>
          <w:szCs w:val="21"/>
        </w:rPr>
        <w:t>在</w:t>
      </w:r>
      <w:r>
        <w:rPr>
          <w:rFonts w:hint="eastAsia"/>
          <w:lang w:val="en-US" w:eastAsia="zh-CN"/>
        </w:rPr>
        <w:t>在等差数列</w:t>
      </w:r>
      <w:r>
        <w:rPr>
          <w:rFonts w:hint="eastAsia"/>
          <w:position w:val="-12"/>
          <w:lang w:val="en-US" w:eastAsia="zh-CN"/>
        </w:rPr>
        <w:object>
          <v:shape id="_x0000_i1038" o:spt="75" type="#_x0000_t75" style="height:18pt;width:2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/>
          <w:lang w:val="en-US" w:eastAsia="zh-CN"/>
        </w:rPr>
        <w:t>中</w:t>
      </w:r>
      <w:r>
        <w:rPr>
          <w:bCs/>
          <w:color w:val="000000"/>
          <w:position w:val="-6"/>
          <w:szCs w:val="21"/>
        </w:rPr>
        <w:object>
          <v:shape id="_x0000_i1039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中，已知</w:t>
      </w:r>
      <w:r>
        <w:rPr>
          <w:bCs/>
          <w:color w:val="000000"/>
          <w:position w:val="-6"/>
          <w:szCs w:val="21"/>
        </w:rPr>
        <w:object>
          <v:shape id="_x0000_i1040" o:spt="75" alt="高考资源网(ks5u.com),中国最大的高考网站,您身边的高考专家。" type="#_x0000_t75" style="height:17.25pt;width:78.7pt;" o:ole="t" filled="f" o:preferrelative="t" stroked="f" coordsize="21600,21600">
            <v:path/>
            <v:fill on="f" focussize="0,0"/>
            <v:stroke on="f"/>
            <v:imagedata r:id="rId35" o:title=""/>
            <o:lock v:ext="edit" grouping="f" rotation="f" text="f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，当</w:t>
      </w:r>
      <w:r>
        <w:rPr>
          <w:bCs/>
          <w:color w:val="000000"/>
          <w:position w:val="-24"/>
          <w:szCs w:val="21"/>
        </w:rPr>
        <w:object>
          <v:shape id="_x0000_i1041" o:spt="75" alt="高考资源网(ks5u.com),中国最大的高考网站,您身边的高考专家。" type="#_x0000_t75" style="height:30.75pt;width:33pt;" o:ole="t" filled="f" o:preferrelative="t" stroked="f" coordsize="21600,21600">
            <v:path/>
            <v:fill on="f" focussize="0,0"/>
            <v:stroke on="f"/>
            <v:imagedata r:id="rId37" o:title=""/>
            <o:lock v:ext="edit" grouping="f" rotation="f" text="f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时，</w:t>
      </w:r>
      <w:r>
        <w:rPr>
          <w:bCs/>
          <w:color w:val="000000"/>
          <w:position w:val="-6"/>
          <w:szCs w:val="21"/>
        </w:rPr>
        <w:object>
          <v:shape id="_x0000_i1042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的面积为</w:t>
      </w:r>
      <w:r>
        <w:rPr>
          <w:rFonts w:hint="eastAsia"/>
          <w:bCs/>
          <w:color w:val="000000"/>
          <w:szCs w:val="21"/>
          <w:u w:val="single"/>
        </w:rPr>
        <w:t xml:space="preserve">      </w:t>
      </w:r>
      <w:r>
        <w:rPr>
          <w:rFonts w:hint="eastAsia"/>
          <w:bCs/>
          <w:color w:val="000000"/>
          <w:szCs w:val="21"/>
        </w:rPr>
        <w:t>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color w:val="000000"/>
          <w:szCs w:val="21"/>
        </w:rPr>
        <w:t>在</w:t>
      </w:r>
      <w:r>
        <w:rPr>
          <w:color w:val="000000"/>
          <w:position w:val="-6"/>
          <w:szCs w:val="21"/>
        </w:rPr>
        <w:object>
          <v:shape id="_x0000_i1043" o:spt="75" alt="高考资源网(ks5u.com),中国最大的高考网站,您身边的高考专家。" type="#_x0000_t75" style="height:13.5pt;width:35.25pt;" o:ole="t" filled="f" o:preferrelative="t" stroked="f" coordsize="21600,21600">
            <v:path/>
            <v:fill on="f" focussize="0,0"/>
            <v:stroke on="f"/>
            <v:imagedata r:id="rId40" blacklevel="6554f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color w:val="000000"/>
          <w:szCs w:val="21"/>
        </w:rPr>
        <w:t>中，</w:t>
      </w:r>
      <w:r>
        <w:rPr>
          <w:color w:val="000000"/>
          <w:position w:val="-6"/>
          <w:szCs w:val="21"/>
        </w:rPr>
        <w:object>
          <v:shape id="_x0000_i1044" o:spt="75" alt="高考资源网(ks5u.com),中国最大的高考网站,您身边的高考专家。" type="#_x0000_t75" style="height:13.5pt;width:25.5pt;" o:ole="t" filled="f" o:preferrelative="t" stroked="f" coordsize="21600,21600">
            <v:path/>
            <v:fill on="f" focussize="0,0"/>
            <v:stroke on="f"/>
            <v:imagedata r:id="rId42" blacklevel="6554f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045" o:spt="75" alt="高考资源网(ks5u.com),中国最大的高考网站,您身边的高考专家。" type="#_x0000_t75" style="height:13.5pt;width:24pt;" o:ole="t" filled="f" o:preferrelative="t" stroked="f" coordsize="21600,21600">
            <v:path/>
            <v:fill on="f" focussize="0,0"/>
            <v:stroke on="f"/>
            <v:imagedata r:id="rId44" blacklevel="6554f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046" o:spt="75" alt="高考资源网(ks5u.com),中国最大的高考网站,您身边的高考专家。" type="#_x0000_t75" style="height:13.5pt;width:24pt;" o:ole="t" filled="f" o:preferrelative="t" stroked="f" coordsize="21600,21600">
            <v:path/>
            <v:fill on="f" focussize="0,0"/>
            <v:stroke on="f"/>
            <v:imagedata r:id="rId46" blacklevel="6554f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22"/>
          <w:szCs w:val="21"/>
        </w:rPr>
        <w:object>
          <v:shape id="_x0000_i1047" o:spt="75" alt="高考资源网(ks5u.com),中国最大的高考网站,您身边的高考专家。" type="#_x0000_t75" style="height:27.75pt;width:39.75pt;" o:ole="t" filled="f" o:preferrelative="t" stroked="f" coordsize="21600,21600">
            <v:path/>
            <v:fill on="f" focussize="0,0"/>
            <v:stroke on="f"/>
            <v:imagedata r:id="rId48" blacklevel="6554f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color w:val="000000"/>
          <w:szCs w:val="21"/>
          <w:u w:val="single"/>
        </w:rPr>
        <w:tab/>
      </w:r>
      <w:r>
        <w:rPr>
          <w:color w:val="000000"/>
          <w:szCs w:val="21"/>
          <w:u w:val="single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9、在</w:t>
      </w:r>
      <w:r>
        <w:rPr>
          <w:rFonts w:hint="eastAsia"/>
          <w:position w:val="-6"/>
          <w:lang w:val="en-US" w:eastAsia="zh-CN"/>
        </w:rPr>
        <w:object>
          <v:shape id="_x0000_i1048" o:spt="75" type="#_x0000_t75" style="height:13.95pt;width:3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9">
            <o:LockedField>false</o:LockedField>
          </o:OLEObject>
        </w:object>
      </w:r>
      <w:r>
        <w:rPr>
          <w:rFonts w:hint="eastAsia"/>
          <w:lang w:val="en-US" w:eastAsia="zh-CN"/>
        </w:rPr>
        <w:t>中,已知</w:t>
      </w:r>
      <w:r>
        <w:rPr>
          <w:rFonts w:hint="eastAsia"/>
          <w:position w:val="-6"/>
          <w:lang w:val="en-US" w:eastAsia="zh-CN"/>
        </w:rPr>
        <w:object>
          <v:shape id="_x0000_i1049" o:spt="75" type="#_x0000_t75" style="height:16pt;width:91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0">
            <o:LockedField>false</o:LockedField>
          </o:OLEObject>
        </w:object>
      </w:r>
      <w:r>
        <w:rPr>
          <w:rFonts w:hint="eastAsia"/>
          <w:lang w:val="en-US" w:eastAsia="zh-CN"/>
        </w:rPr>
        <w:t>,则</w:t>
      </w:r>
      <w:r>
        <w:rPr>
          <w:rFonts w:hint="eastAsia"/>
          <w:position w:val="-6"/>
          <w:lang w:val="en-US" w:eastAsia="zh-CN"/>
        </w:rPr>
        <w:object>
          <v:shape id="_x0000_i1050" o:spt="75" type="#_x0000_t75" style="height:13.95pt;width:3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2">
            <o:LockedField>false</o:LockedField>
          </o:OLEObject>
        </w:object>
      </w:r>
      <w:r>
        <w:rPr>
          <w:rFonts w:hint="eastAsia"/>
          <w:lang w:val="en-US" w:eastAsia="zh-CN"/>
        </w:rPr>
        <w:t>的形状为_______________三角形</w:t>
      </w:r>
    </w:p>
    <w:p>
      <w:pPr>
        <w:numPr>
          <w:ilvl w:val="0"/>
          <w:numId w:val="0"/>
        </w:numPr>
        <w:rPr>
          <w:rFonts w:hint="eastAsia"/>
          <w:bCs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10、设等差数列</w:t>
      </w:r>
      <w:r>
        <w:rPr>
          <w:rFonts w:hint="eastAsia"/>
          <w:position w:val="-12"/>
          <w:lang w:val="en-US" w:eastAsia="zh-CN"/>
        </w:rPr>
        <w:object>
          <v:shape id="_x0000_i1051" o:spt="75" type="#_x0000_t75" style="height:18pt;width:2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3">
            <o:LockedField>false</o:LockedField>
          </o:OLEObject>
        </w:object>
      </w:r>
      <w:r>
        <w:rPr>
          <w:rFonts w:hint="eastAsia"/>
          <w:lang w:val="en-US" w:eastAsia="zh-CN"/>
        </w:rPr>
        <w:t>的首项为</w:t>
      </w:r>
      <w:r>
        <w:rPr>
          <w:rFonts w:hint="eastAsia"/>
          <w:position w:val="-6"/>
          <w:lang w:val="en-US" w:eastAsia="zh-CN"/>
        </w:rPr>
        <w:object>
          <v:shape id="_x0000_i1052" o:spt="75" type="#_x0000_t75" style="height:13.95pt;width:24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4">
            <o:LockedField>false</o:LockedField>
          </o:OLEObject>
        </w:object>
      </w:r>
      <w:r>
        <w:rPr>
          <w:rFonts w:hint="eastAsia"/>
          <w:lang w:val="en-US" w:eastAsia="zh-CN"/>
        </w:rPr>
        <w:t>,且恰从第</w:t>
      </w:r>
      <w:r>
        <w:rPr>
          <w:rFonts w:hint="eastAsia"/>
          <w:position w:val="-6"/>
          <w:lang w:val="en-US" w:eastAsia="zh-CN"/>
        </w:rPr>
        <w:object>
          <v:shape id="_x0000_i1053" o:spt="75" type="#_x0000_t75" style="height:13.95pt;width:9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6">
            <o:LockedField>false</o:LockedField>
          </o:OLEObject>
        </w:object>
      </w:r>
      <w:r>
        <w:rPr>
          <w:rFonts w:hint="eastAsia"/>
          <w:lang w:val="en-US" w:eastAsia="zh-CN"/>
        </w:rPr>
        <w:t>项开始为正数,则公差</w:t>
      </w:r>
      <w:r>
        <w:rPr>
          <w:rFonts w:hint="eastAsia"/>
          <w:position w:val="-6"/>
          <w:lang w:val="en-US" w:eastAsia="zh-CN"/>
        </w:rPr>
        <w:object>
          <v:shape id="_x0000_i1054" o:spt="75" type="#_x0000_t75" style="height:13.95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8">
            <o:LockedField>false</o:LockedField>
          </o:OLEObject>
        </w:object>
      </w:r>
      <w:r>
        <w:rPr>
          <w:rFonts w:hint="eastAsia"/>
          <w:lang w:val="en-US" w:eastAsia="zh-CN"/>
        </w:rPr>
        <w:t>的取值范围是</w:t>
      </w:r>
      <w:r>
        <w:rPr>
          <w:rFonts w:hint="eastAsia"/>
          <w:bCs/>
          <w:color w:val="000000"/>
          <w:szCs w:val="21"/>
        </w:rPr>
        <w:t>____</w:t>
      </w:r>
      <w:r>
        <w:rPr>
          <w:rFonts w:hint="eastAsia"/>
          <w:bCs/>
          <w:color w:val="000000"/>
          <w:szCs w:val="21"/>
          <w:lang w:val="en-US" w:eastAsia="zh-CN"/>
        </w:rPr>
        <w:t>______</w:t>
      </w:r>
      <w:r>
        <w:rPr>
          <w:rFonts w:hint="eastAsia"/>
          <w:bCs/>
          <w:color w:val="000000"/>
          <w:szCs w:val="21"/>
        </w:rPr>
        <w:t>_____</w:t>
      </w:r>
      <w:r>
        <w:rPr>
          <w:rFonts w:hint="eastAsia"/>
          <w:bCs/>
          <w:color w:val="000000"/>
          <w:szCs w:val="21"/>
          <w:lang w:val="en-US" w:eastAsia="zh-CN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ascii="Times New Roman" w:hAnsi="Times New Roman" w:cs="Times New Roman"/>
        </w:rPr>
        <w:t>在一个塔底的水平面上某点测得塔顶的仰角为</w:t>
      </w:r>
      <w:r>
        <w:rPr>
          <w:rFonts w:ascii="Times New Roman" w:hAnsi="Times New Roman" w:cs="Times New Roman"/>
          <w:position w:val="-6"/>
        </w:rPr>
        <w:object>
          <v:shape id="_x0000_i1055" o:spt="75" type="#_x0000_t75" style="height:13.95pt;width:10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0">
            <o:LockedField>false</o:LockedField>
          </o:OLEObject>
        </w:object>
      </w:r>
      <w:r>
        <w:rPr>
          <w:rFonts w:ascii="Times New Roman" w:hAnsi="Times New Roman" w:cs="Times New Roman"/>
        </w:rPr>
        <w:t>，由此点向塔底沿直线行走了</w:t>
      </w:r>
      <w:r>
        <w:rPr>
          <w:rFonts w:ascii="Times New Roman" w:hAnsi="Times New Roman" w:cs="Times New Roman"/>
          <w:position w:val="-6"/>
        </w:rPr>
        <w:object>
          <v:shape id="_x0000_i1056" o:spt="75" type="#_x0000_t75" style="height:13.95pt;width:24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2">
            <o:LockedField>false</o:LockedField>
          </o:OLEObject>
        </w:object>
      </w:r>
      <w:r>
        <w:rPr>
          <w:rFonts w:ascii="Times New Roman" w:hAnsi="Times New Roman" w:cs="Times New Roman"/>
        </w:rPr>
        <w:t>，测得塔顶的仰角为</w:t>
      </w:r>
      <w:r>
        <w:rPr>
          <w:rFonts w:ascii="Times New Roman" w:hAnsi="Times New Roman" w:cs="Times New Roman"/>
          <w:position w:val="-6"/>
        </w:rPr>
        <w:object>
          <v:shape id="_x0000_i1057" o:spt="75" type="#_x0000_t75" style="height:13.95pt;width:17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4">
            <o:LockedField>false</o:LockedField>
          </o:OLEObject>
        </w:object>
      </w:r>
      <w:r>
        <w:rPr>
          <w:rFonts w:ascii="Times New Roman" w:hAnsi="Times New Roman" w:cs="Times New Roman"/>
        </w:rPr>
        <w:t>，再向塔底前进</w:t>
      </w:r>
      <w:r>
        <w:rPr>
          <w:rFonts w:ascii="Times New Roman" w:hAnsi="Times New Roman" w:cs="Times New Roman"/>
          <w:position w:val="-8"/>
        </w:rPr>
        <w:object>
          <v:shape id="_x0000_i1058" o:spt="75" type="#_x0000_t75" style="height:18pt;width:37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，又测得塔顶的仰角为</w:t>
      </w:r>
      <w:r>
        <w:rPr>
          <w:rFonts w:ascii="Times New Roman" w:hAnsi="Times New Roman" w:cs="Times New Roman"/>
          <w:position w:val="-6"/>
        </w:rPr>
        <w:object>
          <v:shape id="_x0000_i1059" o:spt="75" type="#_x0000_t75" style="height:13.95pt;width:17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8">
            <o:LockedField>false</o:LockedField>
          </o:OLEObject>
        </w:object>
      </w:r>
      <w:r>
        <w:rPr>
          <w:rFonts w:ascii="Times New Roman" w:hAnsi="Times New Roman" w:cs="Times New Roman"/>
        </w:rPr>
        <w:t>，则塔的高度为</w:t>
      </w:r>
      <w:r>
        <w:rPr>
          <w:rFonts w:hint="eastAsia" w:ascii="Times New Roman" w:hAnsi="Times New Roman" w:cs="Times New Roman"/>
          <w:lang w:val="en-US" w:eastAsia="zh-CN"/>
        </w:rPr>
        <w:t>__________</w:t>
      </w:r>
      <w:r>
        <w:rPr>
          <w:rFonts w:ascii="Times New Roman" w:hAnsi="Times New Roman" w:cs="Times New Roman"/>
        </w:rPr>
        <w:t>_____ m.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8415" cy="13970"/>
            <wp:effectExtent l="0" t="0" r="0" b="0"/>
            <wp:docPr id="1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line="36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hint="eastAsia"/>
          <w:lang w:val="en-US" w:eastAsia="zh-CN"/>
        </w:rPr>
        <w:t>12、</w:t>
      </w:r>
      <w:r>
        <w:rPr>
          <w:rFonts w:ascii="Times New Roman" w:hAnsi="Times New Roman" w:cs="Times New Roman"/>
          <w:color w:val="000000"/>
        </w:rPr>
        <w:t>已知</w:t>
      </w:r>
      <w:r>
        <w:rPr>
          <w:rFonts w:hint="eastAsia" w:hAnsi="宋体" w:cs="宋体"/>
          <w:color w:val="000000"/>
        </w:rPr>
        <w:t>△</w:t>
      </w:r>
      <w:r>
        <w:rPr>
          <w:rFonts w:ascii="Times New Roman" w:hAnsi="Times New Roman" w:cs="Times New Roman"/>
          <w:i/>
          <w:color w:val="000000"/>
        </w:rPr>
        <w:t>ABC</w:t>
      </w:r>
      <w:r>
        <w:rPr>
          <w:rFonts w:ascii="Times New Roman" w:hAnsi="Times New Roman" w:cs="Times New Roman"/>
          <w:color w:val="000000"/>
        </w:rPr>
        <w:t>的一个内角为120°，并且三边长构成公差为4的等差数列，则</w:t>
      </w:r>
      <w:r>
        <w:rPr>
          <w:rFonts w:hint="eastAsia" w:hAnsi="宋体" w:cs="宋体"/>
          <w:color w:val="000000"/>
        </w:rPr>
        <w:t>△</w:t>
      </w:r>
      <w:r>
        <w:rPr>
          <w:rFonts w:ascii="Times New Roman" w:hAnsi="Times New Roman" w:cs="Times New Roman"/>
          <w:i/>
          <w:color w:val="000000"/>
        </w:rPr>
        <w:t>ABC</w:t>
      </w:r>
      <w:r>
        <w:rPr>
          <w:rFonts w:ascii="Times New Roman" w:hAnsi="Times New Roman" w:cs="Times New Roman"/>
          <w:color w:val="000000"/>
        </w:rPr>
        <w:t>的面积为__________．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</w:rPr>
      </w:pPr>
      <w:r>
        <w:rPr>
          <w:rFonts w:hint="eastAsia"/>
          <w:lang w:val="en-US" w:eastAsia="zh-CN"/>
        </w:rPr>
        <w:t>13、</w:t>
      </w:r>
      <w:r>
        <w:rPr>
          <w:rFonts w:ascii="Times New Roman" w:hAnsi="Times New Roman" w:cs="Times New Roman"/>
        </w:rPr>
        <w:t>在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中，若</w:t>
      </w:r>
      <w:r>
        <w:rPr>
          <w:rFonts w:ascii="Times New Roman" w:hAnsi="Times New Roman" w:cs="Times New Roman"/>
          <w:position w:val="-6"/>
        </w:rPr>
        <w:object>
          <v:shape id="_x0000_i1060" o:spt="75" type="#_x0000_t75" style="height:13.95pt;width:49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1">
            <o:LockedField>false</o:LockedField>
          </o:OLEObject>
        </w:objec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position w:val="-6"/>
        </w:rPr>
        <w:object>
          <v:shape id="_x0000_i1061" o:spt="75" type="#_x0000_t75" style="height:13.95pt;width:102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3">
            <o:LockedField>false</o:LockedField>
          </o:OLEObject>
        </w:object>
      </w:r>
      <w:r>
        <w:rPr>
          <w:rFonts w:ascii="Times New Roman" w:hAnsi="Times New Roman" w:cs="Times New Roman"/>
        </w:rPr>
        <w:t>的取值范围为________．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</w:rPr>
      </w:pPr>
      <w:r>
        <w:rPr>
          <w:rFonts w:hint="eastAsia"/>
          <w:lang w:val="en-US" w:eastAsia="zh-CN"/>
        </w:rPr>
        <w:t>14、</w:t>
      </w:r>
      <w:r>
        <w:rPr>
          <w:rFonts w:ascii="Times New Roman" w:hAnsi="Times New Roman" w:cs="Times New Roman"/>
        </w:rPr>
        <w:t>在三角形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是其三个内角，内角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对边的边长分别是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8415" cy="12700"/>
            <wp:effectExtent l="0" t="0" r="0" b="0"/>
            <wp:docPr id="10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＝2，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f(π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，记</w:t>
      </w:r>
      <w:r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</w:rPr>
        <w:t>＝(sin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＋sin(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)，2)，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＝(sin2</w:t>
      </w:r>
      <w:r>
        <w:rPr>
          <w:rFonts w:ascii="Times New Roman" w:hAnsi="Times New Roman" w:cs="Times New Roman"/>
          <w:i/>
        </w:rPr>
        <w:t>A,</w:t>
      </w:r>
      <w:r>
        <w:rPr>
          <w:rFonts w:ascii="Times New Roman" w:hAnsi="Times New Roman" w:cs="Times New Roman"/>
        </w:rPr>
        <w:t>1)，若</w:t>
      </w:r>
      <w:r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共线，则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的面积为________．</w:t>
      </w:r>
    </w:p>
    <w:p>
      <w:pPr>
        <w:numPr>
          <w:ilvl w:val="0"/>
          <w:numId w:val="1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解答题：本大题共6小题，共计90分，请在答题卡指定区域内作答，解答时应写出文字说明、证明或演算步骤.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在等差数列</w:t>
      </w:r>
      <w:r>
        <w:rPr>
          <w:rFonts w:hint="eastAsia"/>
          <w:position w:val="-12"/>
          <w:lang w:val="en-US" w:eastAsia="zh-CN"/>
        </w:rPr>
        <w:object>
          <v:shape id="_x0000_i1062" o:spt="75" type="#_x0000_t75" style="height:18pt;width:22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5">
            <o:LockedField>false</o:LockedField>
          </o:OLEObject>
        </w:object>
      </w:r>
      <w:r>
        <w:rPr>
          <w:rFonts w:hint="eastAsia"/>
          <w:lang w:val="en-US" w:eastAsia="zh-CN"/>
        </w:rPr>
        <w:t>中，前三项的和是</w:t>
      </w:r>
      <w:r>
        <w:rPr>
          <w:rFonts w:hint="eastAsia"/>
          <w:position w:val="-4"/>
          <w:lang w:val="en-US" w:eastAsia="zh-CN"/>
        </w:rPr>
        <w:object>
          <v:shape id="_x0000_i1063" o:spt="75" type="#_x0000_t75" style="height:13pt;width:1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7">
            <o:LockedField>false</o:LockedField>
          </o:OLEObject>
        </w:object>
      </w:r>
      <w:r>
        <w:rPr>
          <w:rFonts w:hint="eastAsia"/>
          <w:lang w:val="en-US" w:eastAsia="zh-CN"/>
        </w:rPr>
        <w:t>，积是</w:t>
      </w:r>
      <w:r>
        <w:rPr>
          <w:rFonts w:hint="eastAsia"/>
          <w:position w:val="-6"/>
          <w:lang w:val="en-US" w:eastAsia="zh-CN"/>
        </w:rPr>
        <w:object>
          <v:shape id="_x0000_i1064" o:spt="75" type="#_x0000_t75" style="height:13.95pt;width:21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79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求数列</w:t>
      </w:r>
      <w:r>
        <w:rPr>
          <w:rFonts w:hint="eastAsia"/>
          <w:position w:val="-12"/>
          <w:lang w:val="en-US" w:eastAsia="zh-CN"/>
        </w:rPr>
        <w:object>
          <v:shape id="_x0000_i1065" o:spt="75" type="#_x0000_t75" style="height:18pt;width:22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1">
            <o:LockedField>false</o:LockedField>
          </o:OLEObject>
        </w:object>
      </w:r>
      <w:r>
        <w:rPr>
          <w:rFonts w:hint="eastAsia"/>
          <w:lang w:val="en-US" w:eastAsia="zh-CN"/>
        </w:rPr>
        <w:t>的前3项；（2）求数列</w:t>
      </w:r>
      <w:r>
        <w:rPr>
          <w:rFonts w:hint="eastAsia"/>
          <w:position w:val="-12"/>
          <w:lang w:val="en-US" w:eastAsia="zh-CN"/>
        </w:rPr>
        <w:object>
          <v:shape id="_x0000_i1066" o:spt="75" type="#_x0000_t75" style="height:18pt;width:22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2">
            <o:LockedField>false</o:LockedField>
          </o:OLEObject>
        </w:object>
      </w:r>
      <w:r>
        <w:rPr>
          <w:rFonts w:hint="eastAsia"/>
          <w:lang w:val="en-US" w:eastAsia="zh-CN"/>
        </w:rPr>
        <w:t>的通项公式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lang w:val="en-US" w:eastAsia="zh-CN"/>
        </w:rPr>
        <w:t>16、</w:t>
      </w:r>
      <w:r>
        <w:rPr>
          <w:color w:val="000000"/>
          <w:position w:val="-6"/>
          <w:szCs w:val="21"/>
        </w:rPr>
        <w:object>
          <v:shape id="_x0000_i1067" o:spt="75" alt="高考资源网(ks5u.com),中国最大的高考网站,您身边的高考专家。" type="#_x0000_t75" style="height:14.25pt;width:35.25pt;" o:ole="t" filled="f" o:preferrelative="t" stroked="f" coordsize="21600,21600">
            <v:path/>
            <v:fill on="f" focussize="0,0"/>
            <v:stroke on="f"/>
            <v:imagedata r:id="rId84" blacklevel="6554f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3">
            <o:LockedField>false</o:LockedField>
          </o:OLEObject>
        </w:object>
      </w:r>
      <w:r>
        <w:rPr>
          <w:rFonts w:hint="eastAsia"/>
          <w:color w:val="000000"/>
          <w:szCs w:val="21"/>
        </w:rPr>
        <w:t>的内角</w:t>
      </w:r>
      <w:r>
        <w:rPr>
          <w:color w:val="000000"/>
          <w:position w:val="-8"/>
          <w:szCs w:val="21"/>
        </w:rPr>
        <w:object>
          <v:shape id="_x0000_i1068" o:spt="75" alt="高考资源网(ks5u.com),中国最大的高考网站,您身边的高考专家。" type="#_x0000_t75" style="height:15pt;width:36.75pt;" o:ole="t" filled="f" o:preferrelative="t" stroked="f" coordsize="21600,21600">
            <v:path/>
            <v:fill on="f" focussize="0,0"/>
            <v:stroke on="f"/>
            <v:imagedata r:id="rId86" blacklevel="6554f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  <w:r>
        <w:rPr>
          <w:rFonts w:hint="eastAsia"/>
          <w:color w:val="000000"/>
          <w:szCs w:val="21"/>
        </w:rPr>
        <w:t>所对的边分别为</w:t>
      </w:r>
      <w:r>
        <w:rPr>
          <w:color w:val="000000"/>
          <w:position w:val="-8"/>
          <w:szCs w:val="21"/>
        </w:rPr>
        <w:object>
          <v:shape id="_x0000_i1069" o:spt="75" alt="高考资源网(ks5u.com),中国最大的高考网站,您身边的高考专家。" type="#_x0000_t75" style="height:15pt;width:30pt;" o:ole="t" filled="f" o:preferrelative="t" stroked="f" coordsize="21600,21600">
            <v:path/>
            <v:fill on="f" focussize="0,0"/>
            <v:stroke on="f"/>
            <v:imagedata r:id="rId88" blacklevel="6554f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7">
            <o:LockedField>false</o:LockedField>
          </o:OLEObject>
        </w:object>
      </w:r>
      <w:r>
        <w:rPr>
          <w:rFonts w:hint="eastAsia"/>
          <w:color w:val="000000"/>
          <w:szCs w:val="21"/>
        </w:rPr>
        <w:t>，向量</w:t>
      </w:r>
      <w:r>
        <w:rPr>
          <w:color w:val="000000"/>
          <w:position w:val="-10"/>
          <w:szCs w:val="21"/>
        </w:rPr>
        <w:object>
          <v:shape id="_x0000_i1070" o:spt="75" alt="高考资源网(ks5u.com),中国最大的高考网站,您身边的高考专家。" type="#_x0000_t75" style="height:18.75pt;width:63pt;" o:ole="t" filled="f" o:preferrelative="t" stroked="f" coordsize="21600,21600">
            <v:path/>
            <v:fill on="f" focussize="0,0"/>
            <v:stroke on="f"/>
            <v:imagedata r:id="rId90" blacklevel="6554f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9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10"/>
          <w:szCs w:val="21"/>
        </w:rPr>
        <w:object>
          <v:shape id="_x0000_i1071" o:spt="75" alt="高考资源网(ks5u.com),中国最大的高考网站,您身边的高考专家。" type="#_x0000_t75" style="height:18.75pt;width:83.25pt;" o:ole="t" filled="f" o:preferrelative="t" stroked="f" coordsize="21600,21600">
            <v:path/>
            <v:fill on="f" focussize="0,0"/>
            <v:stroke on="f"/>
            <v:imagedata r:id="rId92" blacklevel="6554f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1">
            <o:LockedField>false</o:LockedField>
          </o:OLEObject>
        </w:object>
      </w:r>
      <w:r>
        <w:rPr>
          <w:rFonts w:hint="eastAsia"/>
          <w:color w:val="000000"/>
          <w:szCs w:val="21"/>
        </w:rPr>
        <w:t>平行.</w:t>
      </w:r>
    </w:p>
    <w:p>
      <w:pPr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求</w:t>
      </w:r>
      <w:r>
        <w:rPr>
          <w:color w:val="000000"/>
          <w:position w:val="-4"/>
          <w:szCs w:val="21"/>
        </w:rPr>
        <w:object>
          <v:shape id="_x0000_i1072" o:spt="75" alt="高考资源网(ks5u.com),中国最大的高考网站,您身边的高考专家。" type="#_x0000_t75" style="height:12.75pt;width:12pt;" o:ole="t" filled="f" o:preferrelative="t" stroked="f" coordsize="21600,21600">
            <v:path/>
            <v:fill on="f" focussize="0,0"/>
            <v:stroke on="f"/>
            <v:imagedata r:id="rId94" blacklevel="6554f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  <w:r>
        <w:rPr>
          <w:rFonts w:hint="eastAsia"/>
          <w:color w:val="000000"/>
          <w:szCs w:val="21"/>
        </w:rPr>
        <w:t>；(</w:t>
      </w:r>
      <w:r>
        <w:rPr>
          <w:rFonts w:hint="eastAsia"/>
          <w:color w:val="000000"/>
          <w:szCs w:val="21"/>
          <w:lang w:val="en-US" w:eastAsia="zh-CN"/>
        </w:rPr>
        <w:t>2</w:t>
      </w:r>
      <w:r>
        <w:rPr>
          <w:rFonts w:hint="eastAsia"/>
          <w:color w:val="000000"/>
          <w:szCs w:val="21"/>
        </w:rPr>
        <w:t>)若</w:t>
      </w:r>
      <w:r>
        <w:rPr>
          <w:color w:val="000000"/>
          <w:position w:val="-8"/>
          <w:szCs w:val="21"/>
        </w:rPr>
        <w:object>
          <v:shape id="_x0000_i1073" o:spt="75" alt="高考资源网(ks5u.com),中国最大的高考网站,您身边的高考专家。" type="#_x0000_t75" style="height:18pt;width:66pt;" o:ole="t" filled="f" o:preferrelative="t" stroked="f" coordsize="21600,21600">
            <v:path/>
            <v:fill on="f" focussize="0,0"/>
            <v:stroke on="f"/>
            <v:imagedata r:id="rId96" blacklevel="6554f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hint="eastAsia"/>
          <w:color w:val="000000"/>
          <w:position w:val="-8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求</w:t>
      </w:r>
      <w:r>
        <w:rPr>
          <w:color w:val="000000"/>
          <w:position w:val="-6"/>
          <w:szCs w:val="21"/>
        </w:rPr>
        <w:object>
          <v:shape id="_x0000_i1074" o:spt="75" alt="高考资源网(ks5u.com),中国最大的高考网站,您身边的高考专家。" type="#_x0000_t75" style="height:14.25pt;width:35.25pt;" o:ole="t" filled="f" o:preferrelative="t" stroked="f" coordsize="21600,21600">
            <v:path/>
            <v:fill on="f" focussize="0,0"/>
            <v:stroke on="f"/>
            <v:imagedata r:id="rId84" blacklevel="6554f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  <w:r>
        <w:rPr>
          <w:rFonts w:hint="eastAsia"/>
          <w:color w:val="000000"/>
          <w:szCs w:val="21"/>
        </w:rPr>
        <w:t>的面积.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/>
          <w:lang w:val="en-US" w:eastAsia="zh-CN"/>
        </w:rPr>
        <w:t>17、</w:t>
      </w:r>
      <w:r>
        <w:rPr>
          <w:rFonts w:hint="eastAsia" w:ascii="宋体" w:hAnsi="宋体"/>
          <w:szCs w:val="21"/>
        </w:rPr>
        <w:t>在△ABC中，角A，B，C所对的边分别是a，b，c，且</w:t>
      </w:r>
      <w:r>
        <w:rPr>
          <w:rFonts w:ascii="宋体" w:hAnsi="宋体"/>
          <w:position w:val="-24"/>
          <w:szCs w:val="21"/>
        </w:rPr>
        <w:drawing>
          <wp:inline distT="0" distB="0" distL="114300" distR="114300">
            <wp:extent cx="1384300" cy="393700"/>
            <wp:effectExtent l="0" t="0" r="0" b="5715"/>
            <wp:docPr id="3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2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）证明：</w:t>
      </w:r>
      <w:r>
        <w:rPr>
          <w:rFonts w:hint="eastAsia" w:ascii="宋体" w:hAnsi="宋体"/>
          <w:position w:val="-6"/>
          <w:szCs w:val="21"/>
        </w:rPr>
        <w:object>
          <v:shape id="_x0000_i1075" o:spt="75" type="#_x0000_t75" style="height:13.95pt;width:93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99">
            <o:LockedField>false</o:LockedField>
          </o:OLEObject>
        </w:objec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）若</w:t>
      </w:r>
      <w:r>
        <w:rPr>
          <w:rFonts w:ascii="宋体" w:hAnsi="宋体"/>
          <w:position w:val="-24"/>
          <w:szCs w:val="21"/>
        </w:rPr>
        <w:drawing>
          <wp:inline distT="0" distB="0" distL="114300" distR="114300">
            <wp:extent cx="1181100" cy="393700"/>
            <wp:effectExtent l="0" t="0" r="0" b="5715"/>
            <wp:docPr id="6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3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，求</w:t>
      </w:r>
      <w:r>
        <w:rPr>
          <w:rFonts w:hint="eastAsia" w:ascii="宋体" w:hAnsi="宋体"/>
          <w:position w:val="-6"/>
          <w:szCs w:val="21"/>
        </w:rPr>
        <w:object>
          <v:shape id="_x0000_i1076" o:spt="75" type="#_x0000_t75" style="height:13.95pt;width:29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2">
            <o:LockedField>false</o:LockedField>
          </o:OLEObject>
        </w:object>
      </w:r>
      <w:r>
        <w:rPr>
          <w:rFonts w:hint="eastAsia" w:ascii="宋体" w:hAnsi="宋体"/>
          <w:szCs w:val="21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rPr>
          <w:rFonts w:hint="eastAsia" w:ascii="宋体" w:hAnsi="宋体"/>
          <w:szCs w:val="21"/>
        </w:rPr>
      </w:pPr>
      <w:r>
        <w:rPr>
          <w:rFonts w:hint="eastAsia"/>
          <w:lang w:val="en-US" w:eastAsia="zh-CN"/>
        </w:rPr>
        <w:t>18、</w:t>
      </w:r>
      <w:r>
        <w:rPr>
          <w:position w:val="-6"/>
        </w:rPr>
        <w:object>
          <v:shape id="_x0000_i1077" o:spt="75" type="#_x0000_t75" style="height:13.95pt;width:34pt;" o:ole="t" filled="f" o:preferrelative="t" stroked="f" coordsize="21600,21600">
            <v:path/>
            <v:fill on="f" alignshape="1" focussize="0,0"/>
            <v:stroke on="f"/>
            <v:imagedata r:id="rId105" grayscale="f" bilevel="f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4">
            <o:LockedField>false</o:LockedField>
          </o:OLEObject>
        </w:object>
      </w:r>
      <w:r>
        <w:rPr>
          <w:rFonts w:hint="eastAsia"/>
        </w:rPr>
        <w:t>中，</w:t>
      </w:r>
      <w:r>
        <w:rPr>
          <w:position w:val="-10"/>
        </w:rPr>
        <w:object>
          <v:shape id="_x0000_i1078" o:spt="75" type="#_x0000_t75" style="height:16pt;width:37pt;" o:ole="t" filled="f" o:preferrelative="t" stroked="f" coordsize="21600,21600">
            <v:path/>
            <v:fill on="f" alignshape="1" focussize="0,0"/>
            <v:stroke on="f"/>
            <v:imagedata r:id="rId107" grayscale="f" bilevel="f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06">
            <o:LockedField>false</o:LockedField>
          </o:OLEObject>
        </w:object>
      </w:r>
      <w:r>
        <w:rPr>
          <w:rFonts w:hint="eastAsia"/>
        </w:rPr>
        <w:t>所对的边分别为</w:t>
      </w:r>
      <w:r>
        <w:rPr>
          <w:position w:val="-10"/>
        </w:rPr>
        <w:object>
          <v:shape id="_x0000_i1079" o:spt="75" type="#_x0000_t75" style="height:16pt;width:33pt;" o:ole="t" filled="f" o:preferrelative="t" stroked="f" coordsize="21600,21600">
            <v:path/>
            <v:fill on="f" alignshape="1" focussize="0,0"/>
            <v:stroke on="f"/>
            <v:imagedata r:id="rId109" grayscale="f" bilevel="f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08">
            <o:LockedField>false</o:LockedField>
          </o:OLEObject>
        </w:object>
      </w:r>
      <w:r>
        <w:rPr>
          <w:rFonts w:hint="eastAsia" w:ascii="宋体" w:hAnsi="宋体"/>
          <w:szCs w:val="21"/>
        </w:rPr>
        <w:t>且</w:t>
      </w:r>
      <w:r>
        <w:rPr>
          <w:position w:val="-8"/>
        </w:rPr>
        <w:object>
          <v:shape id="_x0000_i1080" o:spt="75" type="#_x0000_t75" style="height:14.15pt;width:104.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0">
            <o:LockedField>false</o:LockedField>
          </o:OLEObject>
        </w:object>
      </w:r>
      <w:r>
        <w:rPr>
          <w:rFonts w:hint="eastAsia" w:ascii="宋体" w:hAnsi="宋体"/>
          <w:szCs w:val="21"/>
        </w:rPr>
        <w:t>成等差数列</w:t>
      </w:r>
      <w:r>
        <w:rPr>
          <w:rFonts w:ascii="宋体" w:hAnsi="宋体"/>
          <w:color w:val="000000"/>
          <w:szCs w:val="21"/>
        </w:rPr>
        <w:t>．</w:t>
      </w:r>
    </w:p>
    <w:p>
      <w:pPr>
        <w:numPr>
          <w:numId w:val="0"/>
        </w:numPr>
        <w:adjustRightInd w:val="0"/>
        <w:snapToGrid w:val="0"/>
        <w:ind w:left="420" w:left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求角</w:t>
      </w:r>
      <w:r>
        <w:rPr>
          <w:rFonts w:ascii="宋体" w:hAnsi="宋体"/>
          <w:position w:val="-4"/>
          <w:szCs w:val="21"/>
        </w:rPr>
        <w:object>
          <v:shape id="_x0000_i1081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113" grayscale="f" bilevel="f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rFonts w:hint="eastAsia" w:ascii="宋体" w:hAnsi="宋体"/>
          <w:szCs w:val="21"/>
        </w:rPr>
        <w:t>的大小</w:t>
      </w:r>
      <w:r>
        <w:rPr>
          <w:rFonts w:hint="eastAsia" w:ascii="宋体" w:hAnsi="宋体" w:cs="宋体"/>
        </w:rPr>
        <w:t>；</w:t>
      </w:r>
      <w:r>
        <w:rPr>
          <w:rFonts w:hint="eastAsia" w:ascii="宋体" w:hAnsi="宋体" w:cs="宋体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若</w:t>
      </w:r>
      <w:r>
        <w:rPr>
          <w:rFonts w:ascii="宋体" w:hAnsi="宋体"/>
          <w:position w:val="-12"/>
          <w:szCs w:val="21"/>
        </w:rPr>
        <w:object>
          <v:shape id="_x0000_i1082" o:spt="75" type="#_x0000_t75" style="height:20pt;width:111pt;" o:ole="t" filled="f" o:preferrelative="t" stroked="f" coordsize="21600,21600">
            <v:path/>
            <v:fill on="f" alignshape="1" focussize="0,0"/>
            <v:stroke on="f"/>
            <v:imagedata r:id="rId115" grayscale="f" bilevel="f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rPr>
          <w:rFonts w:hint="eastAsia" w:ascii="宋体" w:hAnsi="宋体"/>
          <w:szCs w:val="21"/>
        </w:rPr>
        <w:t>，求</w:t>
      </w:r>
      <w:r>
        <w:rPr>
          <w:rFonts w:ascii="宋体" w:hAnsi="宋体"/>
          <w:position w:val="-10"/>
          <w:szCs w:val="21"/>
        </w:rPr>
        <w:object>
          <v:shape id="_x0000_i1083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117" grayscale="f" bilevel="f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rFonts w:hint="eastAsia" w:ascii="宋体" w:hAnsi="宋体"/>
          <w:szCs w:val="21"/>
        </w:rPr>
        <w:t>的长</w:t>
      </w:r>
      <w:r>
        <w:rPr>
          <w:rFonts w:ascii="宋体" w:hAnsi="宋体"/>
          <w:color w:val="000000"/>
          <w:szCs w:val="21"/>
        </w:rPr>
        <w:t>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hint="eastAsia"/>
          <w:lang w:val="en-US" w:eastAsia="zh-CN"/>
        </w:rPr>
        <w:t>19、</w:t>
      </w:r>
      <w:r>
        <w:rPr>
          <w:rFonts w:ascii="Times New Roman" w:hAnsi="Times New Roman" w:cs="Times New Roman"/>
        </w:rPr>
        <w:t>在一条海防警戒线上的点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处各有一个水声监测点，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两点到点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的距离分别为20 km和50 km.某时刻，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收到发自静止目标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drawing>
          <wp:inline distT="0" distB="0" distL="114300" distR="114300">
            <wp:extent cx="18415" cy="21590"/>
            <wp:effectExtent l="0" t="0" r="0" b="0"/>
            <wp:docPr id="15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的一个声波信号，8 s后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同时接收到该声波信号，已知声波在水中的传播速度是1.5 km/s.设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的距离为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km，用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的距离，并求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的值；</w:t>
      </w:r>
    </w:p>
    <w:p>
      <w:pPr>
        <w:pStyle w:val="2"/>
        <w:snapToGrid w:val="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19050</wp:posOffset>
            </wp:positionV>
            <wp:extent cx="1781175" cy="656590"/>
            <wp:effectExtent l="0" t="0" r="9525" b="10160"/>
            <wp:wrapSquare wrapText="bothSides"/>
            <wp:docPr id="16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r:link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numPr>
          <w:ilvl w:val="0"/>
          <w:numId w:val="4"/>
        </w:numPr>
        <w:snapToGrid w:val="0"/>
        <w:jc w:val="left"/>
        <w:rPr>
          <w:sz w:val="24"/>
        </w:rPr>
      </w:pPr>
      <w:r>
        <w:rPr>
          <w:rFonts w:hint="eastAsia" w:ascii="宋体" w:hAnsi="宋体" w:cs="宋体"/>
        </w:rPr>
        <w:t>已知</w:t>
      </w:r>
      <w:r>
        <w:rPr>
          <w:position w:val="-10"/>
        </w:rPr>
        <w:object>
          <v:shape id="_x0000_i1084" o:spt="75" alt="高考资源网(ks5u.com),中国最大的高考网站,您身边的高考专家。" type="#_x0000_t75" style="height:15.75pt;width:24pt;" o:ole="t" filled="f" stroked="f" coordsize="21600,21600">
            <v:path/>
            <v:fill on="f" focussize="0,0"/>
            <v:stroke on="f"/>
            <v:imagedata r:id="rId121" o:title=""/>
            <o:lock v:ext="edit" grouping="f" rotation="f" text="f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rFonts w:hint="eastAsia" w:ascii="宋体" w:hAnsi="宋体" w:cs="宋体"/>
        </w:rPr>
        <w:t>分别在射线</w:t>
      </w:r>
      <w:r>
        <w:rPr>
          <w:position w:val="-10"/>
        </w:rPr>
        <w:object>
          <v:shape id="_x0000_i1085" o:spt="75" alt="高考资源网(ks5u.com),中国最大的高考网站,您身边的高考专家。" type="#_x0000_t75" style="height:15.75pt;width:45pt;" o:ole="t" filled="f" stroked="f" coordsize="21600,21600">
            <v:path/>
            <v:fill on="f" focussize="0,0"/>
            <v:stroke on="f"/>
            <v:imagedata r:id="rId123" o:title=""/>
            <o:lock v:ext="edit" grouping="f" rotation="f" text="f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  <w:r>
        <w:rPr>
          <w:rFonts w:hint="eastAsia" w:ascii="宋体" w:hAnsi="宋体" w:cs="宋体"/>
        </w:rPr>
        <w:t>（不含端点</w:t>
      </w:r>
      <w:r>
        <w:rPr>
          <w:position w:val="-6"/>
        </w:rPr>
        <w:object>
          <v:shape id="_x0000_i1086" o:spt="75" alt="高考资源网(ks5u.com),中国最大的高考网站,您身边的高考专家。" type="#_x0000_t75" style="height:14.25pt;width:12pt;" o:ole="t" filled="f" stroked="f" coordsize="21600,21600">
            <v:path/>
            <v:fill on="f" focussize="0,0"/>
            <v:stroke on="f"/>
            <v:imagedata r:id="rId125" o:title=""/>
            <o:lock v:ext="edit" grouping="f" rotation="f" text="f" aspectratio="t"/>
            <w10:wrap type="none"/>
            <w10:anchorlock/>
          </v:shape>
          <o:OLEObject Type="Embed" ProgID="Equation.DSMT4" ShapeID="_x0000_i1086" DrawAspect="Content" ObjectID="_1468075786" r:id="rId124">
            <o:LockedField>false</o:LockedField>
          </o:OLEObject>
        </w:object>
      </w:r>
      <w:r>
        <w:rPr>
          <w:rFonts w:hint="eastAsia" w:ascii="宋体" w:hAnsi="宋体" w:cs="宋体"/>
        </w:rPr>
        <w:t>）上运动，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position w:val="-24"/>
        </w:rPr>
        <w:object>
          <v:shape id="_x0000_i1087" o:spt="75" type="#_x0000_t75" style="height:31pt;width:67.95pt;" o:ole="t" filled="f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6">
            <o:LockedField>false</o:LockedField>
          </o:OLEObject>
        </w:object>
      </w:r>
      <w:r>
        <w:rPr>
          <w:rFonts w:ascii="宋体" w:cs="宋体"/>
        </w:rPr>
        <w:t>,</w:t>
      </w:r>
      <w:r>
        <w:rPr>
          <w:rFonts w:hint="eastAsia" w:ascii="宋体" w:hAnsi="宋体" w:cs="宋体"/>
        </w:rPr>
        <w:t>在</w:t>
      </w:r>
      <w:r>
        <w:rPr>
          <w:position w:val="-6"/>
        </w:rPr>
        <w:object>
          <v:shape id="_x0000_i1088" o:spt="75" alt="高考资源网(ks5u.com),中国最大的高考网站,您身边的高考专家。" type="#_x0000_t75" style="height:14.25pt;width:33.75pt;" o:ole="t" filled="f" stroked="f" coordsize="21600,21600">
            <v:path/>
            <v:fill on="f" focussize="0,0"/>
            <v:stroke on="f"/>
            <v:imagedata r:id="rId129" o:title=""/>
            <o:lock v:ext="edit" grouping="f" rotation="f" text="f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  <w:r>
        <w:rPr>
          <w:rFonts w:hint="eastAsia" w:ascii="宋体" w:hAnsi="宋体" w:cs="宋体"/>
        </w:rPr>
        <w:t>中，角</w:t>
      </w:r>
      <w:r>
        <w:rPr>
          <w:position w:val="-10"/>
        </w:rPr>
        <w:object>
          <v:shape id="_x0000_i1089" o:spt="75" alt="高考资源网(ks5u.com),中国最大的高考网站,您身边的高考专家。" type="#_x0000_t75" style="height:15.75pt;width:36.75pt;" o:ole="t" filled="f" stroked="f" coordsize="21600,21600">
            <v:path/>
            <v:fill on="f" focussize="0,0"/>
            <v:stroke on="f"/>
            <v:imagedata r:id="rId131" o:title=""/>
            <o:lock v:ext="edit" grouping="f" rotation="f" text="f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  <w:r>
        <w:rPr>
          <w:rFonts w:hint="eastAsia" w:ascii="宋体" w:hAnsi="宋体" w:cs="宋体"/>
        </w:rPr>
        <w:t>所对边的长分别为</w:t>
      </w:r>
      <w:r>
        <w:rPr>
          <w:position w:val="-10"/>
        </w:rPr>
        <w:object>
          <v:shape id="_x0000_i1090" o:spt="75" alt="高考资源网(ks5u.com),中国最大的高考网站,您身边的高考专家。" type="#_x0000_t75" style="height:15.75pt;width:30pt;" o:ole="t" filled="f" stroked="f" coordsize="21600,21600">
            <v:path/>
            <v:fill on="f" focussize="0,0"/>
            <v:stroke on="f"/>
            <v:imagedata r:id="rId133" o:title=""/>
            <o:lock v:ext="edit" grouping="f" rotation="f" text="f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rFonts w:ascii="宋体" w:hAnsi="宋体"/>
          <w:szCs w:val="21"/>
        </w:rPr>
        <w:t>.</w:t>
      </w:r>
    </w:p>
    <w:p>
      <w:pPr>
        <w:widowControl/>
        <w:snapToGrid w:val="0"/>
        <w:jc w:val="left"/>
        <w:rPr>
          <w:sz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41910</wp:posOffset>
            </wp:positionV>
            <wp:extent cx="2217420" cy="1388110"/>
            <wp:effectExtent l="0" t="0" r="0" b="0"/>
            <wp:wrapSquare wrapText="bothSides"/>
            <wp:docPr id="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38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）若</w:t>
      </w:r>
      <w:r>
        <w:rPr>
          <w:position w:val="-10"/>
        </w:rPr>
        <w:object>
          <v:shape id="_x0000_i1091" o:spt="75" alt="高考资源网(ks5u.com),中国最大的高考网站,您身边的高考专家。" type="#_x0000_t75" style="height:15.75pt;width:30pt;" o:ole="t" filled="f" stroked="f" coordsize="21600,21600">
            <v:path/>
            <v:fill on="f" focussize="0,0"/>
            <v:stroke on="f"/>
            <v:imagedata r:id="rId133" o:title=""/>
            <o:lock v:ext="edit" grouping="f" rotation="f" text="f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hint="eastAsia" w:ascii="宋体" w:hAnsi="宋体" w:cs="宋体"/>
        </w:rPr>
        <w:t>依次成等差数列，且公差为</w:t>
      </w:r>
      <w:r>
        <w:rPr>
          <w:position w:val="-4"/>
        </w:rPr>
        <w:object>
          <v:shape id="_x0000_i1092" o:spt="75" alt="高考资源网(ks5u.com),中国最大的高考网站,您身边的高考专家。" type="#_x0000_t75" style="height:12.75pt;width:9.75pt;" o:ole="t" filled="f" stroked="f" coordsize="21600,21600">
            <v:path/>
            <v:fill on="f" focussize="0,0"/>
            <v:stroke on="f"/>
            <v:imagedata r:id="rId137" o:title=""/>
            <o:lock v:ext="edit" grouping="f" rotation="f" text="f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rFonts w:hint="eastAsia" w:ascii="宋体" w:hAnsi="宋体" w:cs="宋体"/>
        </w:rPr>
        <w:t>，求</w:t>
      </w:r>
      <w:r>
        <w:rPr>
          <w:position w:val="-6"/>
        </w:rPr>
        <w:object>
          <v:shape id="_x0000_i1093" o:spt="75" alt="高考资源网(ks5u.com),中国最大的高考网站,您身边的高考专家。" type="#_x0000_t75" style="height:11.25pt;width:9pt;" o:ole="t" filled="f" stroked="f" coordsize="21600,21600">
            <v:path/>
            <v:fill on="f" focussize="0,0"/>
            <v:stroke on="f"/>
            <v:imagedata r:id="rId139" o:title=""/>
            <o:lock v:ext="edit" grouping="f" rotation="f" text="f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rFonts w:hint="eastAsia" w:ascii="宋体" w:hAnsi="宋体" w:cs="宋体"/>
        </w:rPr>
        <w:t>的值；</w:t>
      </w:r>
    </w:p>
    <w:p>
      <w:pPr>
        <w:widowControl/>
        <w:snapToGrid w:val="0"/>
        <w:jc w:val="left"/>
        <w:rPr>
          <w:sz w:val="24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）若</w:t>
      </w:r>
      <w:r>
        <w:rPr>
          <w:position w:val="-10"/>
        </w:rPr>
        <w:object>
          <v:shape id="_x0000_i1094" o:spt="75" alt="高考资源网(ks5u.com),中国最大的高考网站,您身边的高考专家。" type="#_x0000_t75" style="height:20.2pt;width:96.9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hint="eastAsia" w:ascii="宋体" w:hAnsi="宋体" w:cs="宋体"/>
        </w:rPr>
        <w:t>，试用</w:t>
      </w:r>
      <w:r>
        <w:rPr>
          <w:position w:val="-6"/>
        </w:rPr>
        <w:object>
          <v:shape id="_x0000_i1095" o:spt="75" alt="高考资源网(ks5u.com),中国最大的高考网站,您身边的高考专家。" type="#_x0000_t75" style="height:14.25pt;width:9.75pt;" o:ole="t" filled="f" stroked="f" coordsize="21600,21600">
            <v:path/>
            <v:fill on="f" focussize="0,0"/>
            <v:stroke on="f"/>
            <v:imagedata r:id="rId143" o:title=""/>
            <o:lock v:ext="edit" grouping="f" rotation="f" text="f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rFonts w:hint="eastAsia" w:ascii="宋体" w:hAnsi="宋体" w:cs="宋体"/>
        </w:rPr>
        <w:t>表示</w:t>
      </w:r>
      <w:r>
        <w:rPr>
          <w:position w:val="-6"/>
        </w:rPr>
        <w:object>
          <v:shape id="_x0000_i1096" o:spt="75" alt="高考资源网(ks5u.com),中国最大的高考网站,您身边的高考专家。" type="#_x0000_t75" style="height:14.25pt;width:33.75pt;" o:ole="t" filled="f" stroked="f" coordsize="21600,21600">
            <v:path/>
            <v:fill on="f" focussize="0,0"/>
            <v:stroke on="f"/>
            <v:imagedata r:id="rId129" o:title=""/>
            <o:lock v:ext="edit" grouping="f" rotation="f" text="f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hint="eastAsia" w:ascii="宋体" w:hAnsi="宋体" w:cs="宋体"/>
        </w:rPr>
        <w:t>的周长，并求周长的最大值</w:t>
      </w:r>
      <w:r>
        <w:rPr>
          <w:rFonts w:ascii="宋体" w:cs="宋体"/>
        </w:rPr>
        <w:t>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3000500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7AE1B"/>
    <w:multiLevelType w:val="singleLevel"/>
    <w:tmpl w:val="56F7AE1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6F7CBE3"/>
    <w:multiLevelType w:val="singleLevel"/>
    <w:tmpl w:val="56F7CBE3"/>
    <w:lvl w:ilvl="0" w:tentative="0">
      <w:start w:val="20"/>
      <w:numFmt w:val="decimal"/>
      <w:suff w:val="space"/>
      <w:lvlText w:val="%1、"/>
      <w:lvlJc w:val="left"/>
    </w:lvl>
  </w:abstractNum>
  <w:abstractNum w:abstractNumId="2">
    <w:nsid w:val="58B507FB"/>
    <w:multiLevelType w:val="singleLevel"/>
    <w:tmpl w:val="58B507FB"/>
    <w:lvl w:ilvl="0" w:tentative="0">
      <w:start w:val="15"/>
      <w:numFmt w:val="decimal"/>
      <w:suff w:val="nothing"/>
      <w:lvlText w:val="%1、"/>
      <w:lvlJc w:val="left"/>
    </w:lvl>
  </w:abstractNum>
  <w:abstractNum w:abstractNumId="3">
    <w:nsid w:val="58B511AA"/>
    <w:multiLevelType w:val="singleLevel"/>
    <w:tmpl w:val="58B511A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6E67"/>
    <w:rsid w:val="46186AE9"/>
    <w:rsid w:val="5FE57111"/>
    <w:rsid w:val="674F6E67"/>
    <w:rsid w:val="7922120C"/>
    <w:rsid w:val="7B937F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7.bin"/><Relationship Id="rId90" Type="http://schemas.openxmlformats.org/officeDocument/2006/relationships/image" Target="media/image40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6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5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3.bin"/><Relationship Id="rId82" Type="http://schemas.openxmlformats.org/officeDocument/2006/relationships/oleObject" Target="embeddings/oleObject42.bin"/><Relationship Id="rId81" Type="http://schemas.openxmlformats.org/officeDocument/2006/relationships/oleObject" Target="embeddings/oleObject41.bin"/><Relationship Id="rId80" Type="http://schemas.openxmlformats.org/officeDocument/2006/relationships/image" Target="media/image36.wmf"/><Relationship Id="rId8" Type="http://schemas.openxmlformats.org/officeDocument/2006/relationships/image" Target="media/image2.wmf"/><Relationship Id="rId79" Type="http://schemas.openxmlformats.org/officeDocument/2006/relationships/oleObject" Target="embeddings/oleObject40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8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7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6.bin"/><Relationship Id="rId70" Type="http://schemas.openxmlformats.org/officeDocument/2006/relationships/image" Target="media/image31.png"/><Relationship Id="rId7" Type="http://schemas.openxmlformats.org/officeDocument/2006/relationships/oleObject" Target="embeddings/oleObject2.bin"/><Relationship Id="rId69" Type="http://schemas.openxmlformats.org/officeDocument/2006/relationships/image" Target="media/image30.wmf"/><Relationship Id="rId68" Type="http://schemas.openxmlformats.org/officeDocument/2006/relationships/oleObject" Target="embeddings/oleObject35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4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1.bin"/><Relationship Id="rId6" Type="http://schemas.openxmlformats.org/officeDocument/2006/relationships/image" Target="media/image1.wmf"/><Relationship Id="rId59" Type="http://schemas.openxmlformats.org/officeDocument/2006/relationships/image" Target="media/image25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8.bin"/><Relationship Id="rId53" Type="http://schemas.openxmlformats.org/officeDocument/2006/relationships/oleObject" Target="embeddings/oleObject27.bin"/><Relationship Id="rId52" Type="http://schemas.openxmlformats.org/officeDocument/2006/relationships/oleObject" Target="embeddings/oleObject26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4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2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7.wmf"/><Relationship Id="rId4" Type="http://schemas.openxmlformats.org/officeDocument/2006/relationships/theme" Target="theme/theme1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7" Type="http://schemas.openxmlformats.org/officeDocument/2006/relationships/fontTable" Target="fontTable.xml"/><Relationship Id="rId146" Type="http://schemas.openxmlformats.org/officeDocument/2006/relationships/numbering" Target="numbering.xml"/><Relationship Id="rId145" Type="http://schemas.openxmlformats.org/officeDocument/2006/relationships/customXml" Target="../customXml/item1.xml"/><Relationship Id="rId144" Type="http://schemas.openxmlformats.org/officeDocument/2006/relationships/oleObject" Target="embeddings/oleObject72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5.wmf"/><Relationship Id="rId139" Type="http://schemas.openxmlformats.org/officeDocument/2006/relationships/image" Target="media/image65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8.bin"/><Relationship Id="rId135" Type="http://schemas.openxmlformats.org/officeDocument/2006/relationships/oleObject" Target="embeddings/oleObject67.bin"/><Relationship Id="rId134" Type="http://schemas.openxmlformats.org/officeDocument/2006/relationships/image" Target="media/image63.emf"/><Relationship Id="rId133" Type="http://schemas.openxmlformats.org/officeDocument/2006/relationships/image" Target="media/image62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5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60.bin"/><Relationship Id="rId12" Type="http://schemas.openxmlformats.org/officeDocument/2006/relationships/image" Target="media/image4.wmf"/><Relationship Id="rId119" Type="http://schemas.openxmlformats.org/officeDocument/2006/relationships/image" Target="8F90.EPS" TargetMode="External"/><Relationship Id="rId118" Type="http://schemas.openxmlformats.org/officeDocument/2006/relationships/image" Target="media/image55.wmf"/><Relationship Id="rId117" Type="http://schemas.openxmlformats.org/officeDocument/2006/relationships/image" Target="media/image54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6.wmf"/><Relationship Id="rId100" Type="http://schemas.openxmlformats.org/officeDocument/2006/relationships/image" Target="media/image45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2017-02-28T02:23:00Z</dcterms:created>
  <dc:creator>my</dc:creator>
  <cp:lastModifiedBy>my</cp:lastModifiedBy>
  <dcterms:modified xsi:type="dcterms:W3CDTF">2017-02-28T05:49:14Z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