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715" w:rsidRPr="00C14715" w:rsidRDefault="00C14715" w:rsidP="00C14715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14715">
        <w:rPr>
          <w:rFonts w:ascii="Times New Roman" w:hAnsi="Times New Roman" w:cs="Times New Roman" w:hint="eastAsia"/>
          <w:sz w:val="36"/>
          <w:szCs w:val="36"/>
        </w:rPr>
        <w:t>岩石圈的组成与物质循环</w:t>
      </w:r>
    </w:p>
    <w:p w:rsidR="00C14715" w:rsidRDefault="00C14715" w:rsidP="00C14715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</w:t>
      </w:r>
      <w:r>
        <w:rPr>
          <w:rFonts w:ascii="Times New Roman" w:hAnsi="Times New Roman" w:cs="Times New Roman" w:hint="eastAsia"/>
        </w:rPr>
        <w:t>教学目标</w:t>
      </w:r>
      <w:r>
        <w:rPr>
          <w:rFonts w:ascii="Times New Roman" w:hAnsi="Times New Roman" w:cs="Times New Roman"/>
        </w:rPr>
        <w:t>】</w:t>
      </w:r>
    </w:p>
    <w:p w:rsidR="00C14715" w:rsidRDefault="00C14715" w:rsidP="00C14715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通过多媒体视频学生自主学习，学生能</w:t>
      </w:r>
      <w:r w:rsidRPr="00CB2B0E">
        <w:rPr>
          <w:rFonts w:ascii="Times New Roman" w:hAnsi="Times New Roman" w:cs="Times New Roman"/>
        </w:rPr>
        <w:t>识记地球内部</w:t>
      </w:r>
      <w:r>
        <w:rPr>
          <w:rFonts w:ascii="Times New Roman" w:hAnsi="Times New Roman" w:cs="Times New Roman" w:hint="eastAsia"/>
        </w:rPr>
        <w:t>圈层</w:t>
      </w:r>
      <w:r w:rsidRPr="00CB2B0E">
        <w:rPr>
          <w:rFonts w:ascii="Times New Roman" w:hAnsi="Times New Roman" w:cs="Times New Roman"/>
        </w:rPr>
        <w:t>的主要特点。</w:t>
      </w:r>
    </w:p>
    <w:p w:rsidR="00C14715" w:rsidRDefault="00C14715" w:rsidP="00C14715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学生自主学习，教师讲解总结让学生</w:t>
      </w:r>
      <w:r w:rsidRPr="00CB2B0E">
        <w:rPr>
          <w:rFonts w:ascii="Times New Roman" w:hAnsi="Times New Roman" w:cs="Times New Roman"/>
        </w:rPr>
        <w:t>了解三大类岩石的主要特点。</w:t>
      </w:r>
    </w:p>
    <w:p w:rsidR="00C14715" w:rsidRDefault="00C14715" w:rsidP="00C14715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>借助网络资源，学生合作探究，教师</w:t>
      </w:r>
      <w:proofErr w:type="gramStart"/>
      <w:r>
        <w:rPr>
          <w:rFonts w:ascii="Times New Roman" w:hAnsi="Times New Roman" w:cs="Times New Roman" w:hint="eastAsia"/>
        </w:rPr>
        <w:t>讲解让</w:t>
      </w:r>
      <w:proofErr w:type="gramEnd"/>
      <w:r>
        <w:rPr>
          <w:rFonts w:ascii="Times New Roman" w:hAnsi="Times New Roman" w:cs="Times New Roman" w:hint="eastAsia"/>
        </w:rPr>
        <w:t>学生</w:t>
      </w:r>
      <w:r w:rsidRPr="00CB2B0E">
        <w:rPr>
          <w:rFonts w:ascii="Times New Roman" w:hAnsi="Times New Roman" w:cs="Times New Roman"/>
        </w:rPr>
        <w:t>理解地壳内部物质循环的过程。</w:t>
      </w:r>
    </w:p>
    <w:p w:rsidR="00047FC6" w:rsidRDefault="00C14715">
      <w:r>
        <w:t>【</w:t>
      </w:r>
      <w:r>
        <w:rPr>
          <w:rFonts w:hint="eastAsia"/>
        </w:rPr>
        <w:t>复习导入</w:t>
      </w:r>
      <w:r>
        <w:t>】</w:t>
      </w:r>
    </w:p>
    <w:p w:rsidR="00C14715" w:rsidRDefault="00C14715">
      <w:r>
        <w:rPr>
          <w:rFonts w:hint="eastAsia"/>
        </w:rPr>
        <w:t>投影公转思维导图复习回顾上节内容</w:t>
      </w:r>
      <w:r w:rsidR="00237D0E">
        <w:rPr>
          <w:rFonts w:hint="eastAsia"/>
        </w:rPr>
        <w:t>，迅速导入本节课复习内容</w:t>
      </w:r>
    </w:p>
    <w:p w:rsidR="00237D0E" w:rsidRDefault="00237D0E">
      <w:r>
        <w:t>【</w:t>
      </w:r>
      <w:r>
        <w:rPr>
          <w:rFonts w:hint="eastAsia"/>
        </w:rPr>
        <w:t>教学过程</w:t>
      </w:r>
      <w:r>
        <w:t>】</w:t>
      </w:r>
    </w:p>
    <w:p w:rsidR="00237D0E" w:rsidRDefault="00237D0E">
      <w:r>
        <w:rPr>
          <w:rFonts w:hint="eastAsia"/>
        </w:rPr>
        <w:t>观看</w:t>
      </w:r>
      <w:proofErr w:type="gramStart"/>
      <w:r>
        <w:rPr>
          <w:rFonts w:hint="eastAsia"/>
        </w:rPr>
        <w:t>泰微课</w:t>
      </w:r>
      <w:proofErr w:type="gramEnd"/>
      <w:r>
        <w:rPr>
          <w:rFonts w:hint="eastAsia"/>
        </w:rPr>
        <w:t>1</w:t>
      </w:r>
      <w:r>
        <w:rPr>
          <w:rFonts w:hint="eastAsia"/>
        </w:rPr>
        <w:t>完成</w:t>
      </w:r>
    </w:p>
    <w:p w:rsidR="00237D0E" w:rsidRDefault="00237D0E">
      <w:r>
        <w:t>【</w:t>
      </w:r>
      <w:r>
        <w:rPr>
          <w:rFonts w:hint="eastAsia"/>
        </w:rPr>
        <w:t>自主学习</w:t>
      </w:r>
      <w:r w:rsidR="00111B2A">
        <w:rPr>
          <w:rFonts w:hint="eastAsia"/>
        </w:rPr>
        <w:t>1</w:t>
      </w:r>
      <w:r>
        <w:rPr>
          <w:rFonts w:hint="eastAsia"/>
        </w:rPr>
        <w:t>】</w:t>
      </w:r>
    </w:p>
    <w:p w:rsidR="00237D0E" w:rsidRDefault="00237D0E" w:rsidP="00237D0E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eastAsia="黑体" w:hAnsi="Times New Roman" w:cs="Times New Roman"/>
        </w:rPr>
        <w:t>一、地球的内部圈层结构</w:t>
      </w:r>
    </w:p>
    <w:p w:rsidR="00237D0E" w:rsidRDefault="00237D0E" w:rsidP="00237D0E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贾文</w:instrText>
      </w:r>
      <w:r>
        <w:rPr>
          <w:rFonts w:ascii="Times New Roman" w:hAnsi="Times New Roman" w:cs="Times New Roman" w:hint="eastAsia"/>
        </w:rPr>
        <w:instrText>2018\\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\\L143.TIF"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"C:\\Users\\ASUS\\AppData\\Local\\Temp\\360zip$Temp\\360$10\\L143.TIF" \* MERGEFORMATINET </w:instrText>
      </w:r>
      <w:r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"C:\\Users\\ASUS\\AppData\\Local\\Temp\\360zip$Temp\\360$10\\L143.TIF"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"C:\\Users\\ASUS\\AppData\\Local\\Temp\\360zip$Temp\\360$10\\L143.TIF"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"C:\\Users\\ASUS\\AppData\\Local\\Temp\\360zip$Temp\\360$10\\L143.TIF"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89.25pt">
            <v:imagedata r:id="rId7" r:href="rId8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237D0E" w:rsidRDefault="00237D0E" w:rsidP="00237D0E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划分依据</w:t>
      </w:r>
      <w:r>
        <w:rPr>
          <w:rFonts w:ascii="Times New Roman" w:hAnsi="Times New Roman" w:cs="Times New Roman"/>
        </w:rPr>
        <w:t>：</w:t>
      </w:r>
      <w:r w:rsidRPr="00CB2B0E">
        <w:rPr>
          <w:rFonts w:ascii="Times New Roman" w:hAnsi="Times New Roman" w:cs="Times New Roman"/>
        </w:rPr>
        <w:t>地震波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     </w:t>
      </w:r>
      <w:r w:rsidRPr="00CB2B0E">
        <w:rPr>
          <w:rFonts w:ascii="Times New Roman" w:hAnsi="Times New Roman" w:cs="Times New Roman"/>
        </w:rPr>
        <w:t>的变化</w:t>
      </w:r>
      <w:r>
        <w:rPr>
          <w:rFonts w:ascii="Times New Roman" w:hAnsi="Times New Roman" w:cs="Times New Roman"/>
        </w:rPr>
        <w:t>。</w:t>
      </w:r>
      <w:bookmarkStart w:id="0" w:name="_GoBack"/>
      <w:bookmarkEnd w:id="0"/>
    </w:p>
    <w:p w:rsidR="00237D0E" w:rsidRPr="00CB2B0E" w:rsidRDefault="00237D0E" w:rsidP="00237D0E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B2B0E">
        <w:rPr>
          <w:rFonts w:ascii="Times New Roman" w:hAnsi="Times New Roman" w:cs="Times New Roman"/>
        </w:rPr>
        <w:t>地震波的分类及特点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1"/>
        <w:gridCol w:w="1236"/>
        <w:gridCol w:w="2076"/>
        <w:gridCol w:w="2889"/>
      </w:tblGrid>
      <w:tr w:rsidR="00237D0E" w:rsidRPr="00CB2B0E" w:rsidTr="0036766C">
        <w:trPr>
          <w:jc w:val="center"/>
        </w:trPr>
        <w:tc>
          <w:tcPr>
            <w:tcW w:w="1441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传播速度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能通过的介质</w:t>
            </w:r>
          </w:p>
        </w:tc>
        <w:tc>
          <w:tcPr>
            <w:tcW w:w="2889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CB2B0E">
              <w:rPr>
                <w:rFonts w:ascii="Times New Roman" w:hAnsi="Times New Roman" w:cs="Times New Roman"/>
              </w:rPr>
              <w:t>共性</w:t>
            </w:r>
          </w:p>
        </w:tc>
      </w:tr>
      <w:tr w:rsidR="00237D0E" w:rsidRPr="00CB2B0E" w:rsidTr="0036766C">
        <w:trPr>
          <w:jc w:val="center"/>
        </w:trPr>
        <w:tc>
          <w:tcPr>
            <w:tcW w:w="1441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A</w:t>
            </w:r>
            <w:r w:rsidRPr="00CB2B0E">
              <w:rPr>
                <w:rFonts w:ascii="Times New Roman" w:hAnsi="Times New Roman" w:cs="Times New Roman"/>
              </w:rPr>
              <w:t>表示横波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37D0E" w:rsidRPr="00CB2B0E" w:rsidRDefault="00237D0E" w:rsidP="00237D0E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较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固体</w:t>
            </w:r>
          </w:p>
        </w:tc>
        <w:tc>
          <w:tcPr>
            <w:tcW w:w="2889" w:type="dxa"/>
            <w:vMerge w:val="restart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传播速度都随所通过</w:t>
            </w:r>
            <w:r w:rsidRPr="00237D0E">
              <w:rPr>
                <w:rFonts w:ascii="Times New Roman" w:hAnsi="Times New Roman" w:cs="Times New Roman"/>
              </w:rPr>
              <w:t>物质的性质</w:t>
            </w:r>
            <w:r w:rsidRPr="00CB2B0E">
              <w:rPr>
                <w:rFonts w:ascii="Times New Roman" w:hAnsi="Times New Roman" w:cs="Times New Roman"/>
              </w:rPr>
              <w:t>而变化</w:t>
            </w:r>
          </w:p>
        </w:tc>
      </w:tr>
      <w:tr w:rsidR="00237D0E" w:rsidTr="0036766C">
        <w:trPr>
          <w:jc w:val="center"/>
        </w:trPr>
        <w:tc>
          <w:tcPr>
            <w:tcW w:w="1441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B</w:t>
            </w:r>
            <w:r w:rsidRPr="00CB2B0E">
              <w:rPr>
                <w:rFonts w:ascii="Times New Roman" w:hAnsi="Times New Roman" w:cs="Times New Roman"/>
              </w:rPr>
              <w:t>表示纵波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37D0E" w:rsidRPr="00CB2B0E" w:rsidRDefault="00237D0E" w:rsidP="00237D0E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较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237D0E" w:rsidRPr="00CB2B0E" w:rsidRDefault="00237D0E" w:rsidP="00237D0E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           </w:t>
            </w:r>
          </w:p>
        </w:tc>
        <w:tc>
          <w:tcPr>
            <w:tcW w:w="2889" w:type="dxa"/>
            <w:vMerge/>
            <w:shd w:val="clear" w:color="auto" w:fill="auto"/>
            <w:vAlign w:val="center"/>
          </w:tcPr>
          <w:p w:rsidR="00237D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</w:tbl>
    <w:p w:rsidR="00237D0E" w:rsidRPr="00CB2B0E" w:rsidRDefault="00237D0E" w:rsidP="00237D0E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B2B0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B2B0E">
        <w:rPr>
          <w:rFonts w:ascii="Times New Roman" w:hAnsi="Times New Roman" w:cs="Times New Roman"/>
        </w:rPr>
        <w:t>不连续面及波速变化</w:t>
      </w: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7"/>
        <w:gridCol w:w="1446"/>
        <w:gridCol w:w="2197"/>
        <w:gridCol w:w="1236"/>
        <w:gridCol w:w="1382"/>
      </w:tblGrid>
      <w:tr w:rsidR="00237D0E" w:rsidRPr="00CB2B0E" w:rsidTr="00237D0E">
        <w:trPr>
          <w:jc w:val="center"/>
        </w:trPr>
        <w:tc>
          <w:tcPr>
            <w:tcW w:w="1247" w:type="dxa"/>
            <w:vMerge w:val="restart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代码</w:t>
            </w:r>
          </w:p>
        </w:tc>
        <w:tc>
          <w:tcPr>
            <w:tcW w:w="1446" w:type="dxa"/>
            <w:vMerge w:val="restart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2197" w:type="dxa"/>
            <w:vMerge w:val="restart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深度</w:t>
            </w:r>
          </w:p>
        </w:tc>
        <w:tc>
          <w:tcPr>
            <w:tcW w:w="2618" w:type="dxa"/>
            <w:gridSpan w:val="2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CB2B0E">
              <w:rPr>
                <w:rFonts w:ascii="Times New Roman" w:hAnsi="Times New Roman" w:cs="Times New Roman"/>
              </w:rPr>
              <w:t>波速</w:t>
            </w:r>
          </w:p>
        </w:tc>
      </w:tr>
      <w:tr w:rsidR="00237D0E" w:rsidRPr="00CB2B0E" w:rsidTr="00237D0E">
        <w:trPr>
          <w:jc w:val="center"/>
        </w:trPr>
        <w:tc>
          <w:tcPr>
            <w:tcW w:w="1247" w:type="dxa"/>
            <w:vMerge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1446" w:type="dxa"/>
            <w:vMerge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2197" w:type="dxa"/>
            <w:vMerge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A</w:t>
            </w:r>
            <w:r w:rsidRPr="00CB2B0E">
              <w:rPr>
                <w:rFonts w:ascii="Times New Roman" w:hAnsi="Times New Roman" w:cs="Times New Roman"/>
              </w:rPr>
              <w:t>波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CB2B0E">
              <w:rPr>
                <w:rFonts w:ascii="Times New Roman" w:hAnsi="Times New Roman" w:cs="Times New Roman"/>
              </w:rPr>
              <w:t>B</w:t>
            </w:r>
            <w:r w:rsidRPr="00CB2B0E">
              <w:rPr>
                <w:rFonts w:ascii="Times New Roman" w:hAnsi="Times New Roman" w:cs="Times New Roman"/>
              </w:rPr>
              <w:t>波</w:t>
            </w:r>
          </w:p>
        </w:tc>
      </w:tr>
      <w:tr w:rsidR="00237D0E" w:rsidRPr="00CB2B0E" w:rsidTr="00237D0E">
        <w:trPr>
          <w:jc w:val="center"/>
        </w:trPr>
        <w:tc>
          <w:tcPr>
            <w:tcW w:w="1247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37D0E" w:rsidRPr="00CB2B0E" w:rsidRDefault="00237D0E" w:rsidP="00237D0E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      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地面下平均</w:t>
            </w:r>
            <w:r w:rsidRPr="00CB2B0E">
              <w:rPr>
                <w:rFonts w:ascii="Times New Roman" w:hAnsi="Times New Roman" w:cs="Times New Roman"/>
              </w:rPr>
              <w:t>33</w:t>
            </w:r>
            <w:r w:rsidRPr="00CB2B0E">
              <w:rPr>
                <w:rFonts w:ascii="Times New Roman" w:hAnsi="Times New Roman" w:cs="Times New Roman"/>
              </w:rPr>
              <w:t>千米处</w:t>
            </w:r>
            <w:r>
              <w:rPr>
                <w:rFonts w:ascii="Times New Roman" w:hAnsi="Times New Roman" w:cs="Times New Roman"/>
              </w:rPr>
              <w:t>(</w:t>
            </w:r>
            <w:r w:rsidRPr="00CB2B0E">
              <w:rPr>
                <w:rFonts w:ascii="Times New Roman" w:hAnsi="Times New Roman" w:cs="Times New Roman"/>
              </w:rPr>
              <w:t>指大陆部分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18" w:type="dxa"/>
            <w:gridSpan w:val="2"/>
            <w:shd w:val="clear" w:color="auto" w:fill="auto"/>
            <w:vAlign w:val="center"/>
          </w:tcPr>
          <w:p w:rsidR="00237D0E" w:rsidRPr="00CB2B0E" w:rsidRDefault="00237D0E" w:rsidP="00237D0E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传播速度都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       </w:t>
            </w:r>
          </w:p>
        </w:tc>
      </w:tr>
      <w:tr w:rsidR="00237D0E" w:rsidTr="00237D0E">
        <w:trPr>
          <w:jc w:val="center"/>
        </w:trPr>
        <w:tc>
          <w:tcPr>
            <w:tcW w:w="1247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古登堡界面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237D0E" w:rsidRPr="00CB2B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地面下</w:t>
            </w:r>
            <w:r w:rsidRPr="00CB2B0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B2B0E">
              <w:rPr>
                <w:rFonts w:ascii="Times New Roman" w:hAnsi="Times New Roman" w:cs="Times New Roman"/>
              </w:rPr>
              <w:t>900</w:t>
            </w:r>
            <w:r w:rsidRPr="00CB2B0E">
              <w:rPr>
                <w:rFonts w:ascii="Times New Roman" w:hAnsi="Times New Roman" w:cs="Times New Roman"/>
              </w:rPr>
              <w:t>千米处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237D0E" w:rsidRPr="00CB2B0E" w:rsidRDefault="00237D0E" w:rsidP="00237D0E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         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237D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传播速度</w:t>
            </w:r>
          </w:p>
          <w:p w:rsidR="00237D0E" w:rsidRDefault="00237D0E" w:rsidP="0036766C">
            <w:pPr>
              <w:pStyle w:val="a5"/>
              <w:tabs>
                <w:tab w:val="left" w:pos="4253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B2B0E">
              <w:rPr>
                <w:rFonts w:ascii="Times New Roman" w:hAnsi="Times New Roman" w:cs="Times New Roman"/>
              </w:rPr>
              <w:t>突然下降</w:t>
            </w:r>
          </w:p>
        </w:tc>
      </w:tr>
    </w:tbl>
    <w:p w:rsidR="00237D0E" w:rsidRDefault="00237D0E" w:rsidP="00237D0E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2.C</w:t>
      </w:r>
      <w:r w:rsidRPr="00CB2B0E">
        <w:rPr>
          <w:rFonts w:ascii="Times New Roman" w:hAnsi="Times New Roman" w:cs="Times New Roman"/>
        </w:rPr>
        <w:t>以上为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D</w:t>
      </w:r>
      <w:r w:rsidRPr="00CB2B0E">
        <w:rPr>
          <w:rFonts w:ascii="Times New Roman" w:hAnsi="Times New Roman" w:cs="Times New Roman"/>
        </w:rPr>
        <w:t>之间为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D</w:t>
      </w:r>
      <w:r w:rsidRPr="00CB2B0E">
        <w:rPr>
          <w:rFonts w:ascii="Times New Roman" w:hAnsi="Times New Roman" w:cs="Times New Roman"/>
        </w:rPr>
        <w:t>以内为地核</w:t>
      </w:r>
      <w:r>
        <w:rPr>
          <w:rFonts w:ascii="Times New Roman" w:hAnsi="Times New Roman" w:cs="Times New Roman"/>
        </w:rPr>
        <w:t>(</w:t>
      </w:r>
      <w:r w:rsidRPr="00CB2B0E">
        <w:rPr>
          <w:rFonts w:ascii="Times New Roman" w:hAnsi="Times New Roman" w:cs="Times New Roman"/>
        </w:rPr>
        <w:t>由</w:t>
      </w:r>
      <w:r w:rsidRPr="00CB2B0E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</w:t>
      </w:r>
      <w:r w:rsidRPr="00CB2B0E">
        <w:rPr>
          <w:rFonts w:ascii="Times New Roman" w:hAnsi="Times New Roman" w:cs="Times New Roman"/>
        </w:rPr>
        <w:t>和</w:t>
      </w:r>
      <w:r w:rsidRPr="00CB2B0E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</w:t>
      </w:r>
      <w:r w:rsidRPr="00CB2B0E">
        <w:rPr>
          <w:rFonts w:ascii="Times New Roman" w:hAnsi="Times New Roman" w:cs="Times New Roman"/>
        </w:rPr>
        <w:t>组成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AD5AE8" w:rsidRDefault="00237D0E" w:rsidP="00AD5AE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岩石圈由坚硬的岩石组成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包括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</w:t>
      </w:r>
      <w:r w:rsidRPr="00CB2B0E">
        <w:rPr>
          <w:rFonts w:ascii="Times New Roman" w:hAnsi="Times New Roman" w:cs="Times New Roman"/>
        </w:rPr>
        <w:t>和上地幔顶部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 </w:t>
      </w:r>
      <w:r w:rsidRPr="00CB2B0E">
        <w:rPr>
          <w:rFonts w:ascii="Times New Roman" w:hAnsi="Times New Roman" w:cs="Times New Roman"/>
        </w:rPr>
        <w:t>以上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104227" w:rsidRPr="00AD5AE8" w:rsidRDefault="00AD5AE8" w:rsidP="00AD5AE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</w:t>
      </w:r>
      <w:r>
        <w:rPr>
          <w:rFonts w:ascii="Times New Roman" w:hAnsi="Times New Roman" w:cs="Times New Roman" w:hint="eastAsia"/>
        </w:rPr>
        <w:t>典例解析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】</w:t>
      </w:r>
      <w:r w:rsidR="00104227" w:rsidRPr="00AD5AE8">
        <w:rPr>
          <w:rFonts w:hint="eastAsia"/>
          <w:bCs/>
          <w:color w:val="333333"/>
        </w:rPr>
        <w:t>据中国地震台网测定：北京时间</w:t>
      </w:r>
      <w:r w:rsidR="00104227" w:rsidRPr="00AD5AE8">
        <w:rPr>
          <w:rFonts w:ascii="&amp;quot" w:hAnsi="&amp;quot"/>
          <w:bCs/>
          <w:color w:val="333333"/>
        </w:rPr>
        <w:t>2013</w:t>
      </w:r>
      <w:r w:rsidR="00104227" w:rsidRPr="00AD5AE8">
        <w:rPr>
          <w:rFonts w:hint="eastAsia"/>
          <w:bCs/>
          <w:color w:val="333333"/>
        </w:rPr>
        <w:t>年</w:t>
      </w:r>
      <w:r w:rsidR="00104227" w:rsidRPr="00AD5AE8">
        <w:rPr>
          <w:rFonts w:ascii="&amp;quot" w:hAnsi="&amp;quot"/>
          <w:bCs/>
          <w:color w:val="333333"/>
        </w:rPr>
        <w:t>6</w:t>
      </w:r>
      <w:r w:rsidR="00104227" w:rsidRPr="00AD5AE8">
        <w:rPr>
          <w:rFonts w:hint="eastAsia"/>
          <w:bCs/>
          <w:color w:val="333333"/>
        </w:rPr>
        <w:t>月</w:t>
      </w:r>
      <w:r w:rsidR="00104227" w:rsidRPr="00AD5AE8">
        <w:rPr>
          <w:rFonts w:ascii="&amp;quot" w:hAnsi="&amp;quot"/>
          <w:bCs/>
          <w:color w:val="333333"/>
        </w:rPr>
        <w:t>2</w:t>
      </w:r>
      <w:r w:rsidR="00104227" w:rsidRPr="00AD5AE8">
        <w:rPr>
          <w:rFonts w:hint="eastAsia"/>
          <w:bCs/>
          <w:color w:val="333333"/>
        </w:rPr>
        <w:t>日</w:t>
      </w:r>
      <w:r w:rsidR="00104227" w:rsidRPr="00AD5AE8">
        <w:rPr>
          <w:rFonts w:ascii="&amp;quot" w:hAnsi="&amp;quot"/>
          <w:bCs/>
          <w:color w:val="333333"/>
        </w:rPr>
        <w:t>13</w:t>
      </w:r>
      <w:r w:rsidR="00104227" w:rsidRPr="00AD5AE8">
        <w:rPr>
          <w:rFonts w:hint="eastAsia"/>
          <w:bCs/>
          <w:color w:val="333333"/>
        </w:rPr>
        <w:t>时</w:t>
      </w:r>
      <w:r w:rsidR="00104227" w:rsidRPr="00AD5AE8">
        <w:rPr>
          <w:rFonts w:ascii="&amp;quot" w:hAnsi="&amp;quot"/>
          <w:bCs/>
          <w:color w:val="333333"/>
        </w:rPr>
        <w:t>43</w:t>
      </w:r>
      <w:r w:rsidR="00104227" w:rsidRPr="00AD5AE8">
        <w:rPr>
          <w:rFonts w:hint="eastAsia"/>
          <w:bCs/>
          <w:color w:val="333333"/>
        </w:rPr>
        <w:t>分</w:t>
      </w:r>
      <w:r w:rsidR="00104227" w:rsidRPr="00AD5AE8">
        <w:rPr>
          <w:rFonts w:ascii="&amp;quot" w:hAnsi="&amp;quot"/>
          <w:bCs/>
          <w:color w:val="333333"/>
        </w:rPr>
        <w:t>03</w:t>
      </w:r>
      <w:r w:rsidR="00104227" w:rsidRPr="00AD5AE8">
        <w:rPr>
          <w:rFonts w:hint="eastAsia"/>
          <w:bCs/>
          <w:color w:val="333333"/>
        </w:rPr>
        <w:t>秒，台湾岛发生强烈地震。图为此次地震信息示意图，读图</w:t>
      </w:r>
      <w:r w:rsidR="00104227" w:rsidRPr="00AD5AE8">
        <w:rPr>
          <w:rFonts w:ascii="&amp;quot" w:hAnsi="&amp;quot"/>
          <w:bCs/>
          <w:color w:val="333333"/>
        </w:rPr>
        <w:t>1</w:t>
      </w:r>
      <w:r w:rsidR="00104227" w:rsidRPr="00AD5AE8">
        <w:rPr>
          <w:rFonts w:hint="eastAsia"/>
          <w:bCs/>
          <w:color w:val="333333"/>
        </w:rPr>
        <w:t>，完成</w:t>
      </w:r>
      <w:r>
        <w:rPr>
          <w:rFonts w:hint="eastAsia"/>
          <w:bCs/>
          <w:color w:val="333333"/>
        </w:rPr>
        <w:t>题1</w:t>
      </w:r>
      <w:r w:rsidR="00104227" w:rsidRPr="00AD5AE8">
        <w:rPr>
          <w:rFonts w:hint="eastAsia"/>
          <w:bCs/>
          <w:color w:val="333333"/>
        </w:rPr>
        <w:t>。</w:t>
      </w:r>
      <w:r w:rsidRPr="00104227">
        <w:rPr>
          <w:b/>
          <w:bCs/>
          <w:noProof/>
          <w:color w:val="33333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255270</wp:posOffset>
            </wp:positionV>
            <wp:extent cx="1647825" cy="847725"/>
            <wp:effectExtent l="0" t="0" r="9525" b="9525"/>
            <wp:wrapNone/>
            <wp:docPr id="1" name="图片 1" descr="C:\Users\ASU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227" w:rsidRDefault="00104227" w:rsidP="00104227">
      <w:pPr>
        <w:pStyle w:val="a7"/>
        <w:spacing w:before="0" w:beforeAutospacing="0" w:after="0" w:afterAutospacing="0"/>
        <w:jc w:val="both"/>
        <w:rPr>
          <w:rFonts w:ascii="&amp;quot" w:hAnsi="&amp;quot" w:hint="eastAsia"/>
          <w:color w:val="333333"/>
          <w:sz w:val="21"/>
          <w:szCs w:val="21"/>
        </w:rPr>
      </w:pPr>
      <w:r>
        <w:rPr>
          <w:rFonts w:ascii="&amp;quot" w:hAnsi="&amp;quot"/>
          <w:color w:val="333333"/>
          <w:sz w:val="21"/>
          <w:szCs w:val="21"/>
        </w:rPr>
        <w:t>1</w:t>
      </w:r>
      <w:r>
        <w:rPr>
          <w:rFonts w:hint="eastAsia"/>
          <w:color w:val="333333"/>
          <w:sz w:val="21"/>
          <w:szCs w:val="21"/>
        </w:rPr>
        <w:t>．此次地震的震源位于</w:t>
      </w:r>
    </w:p>
    <w:p w:rsidR="00104227" w:rsidRDefault="00104227" w:rsidP="00104227">
      <w:pPr>
        <w:pStyle w:val="a7"/>
        <w:spacing w:before="0" w:beforeAutospacing="0" w:after="0" w:afterAutospacing="0"/>
        <w:jc w:val="both"/>
        <w:rPr>
          <w:rFonts w:ascii="&amp;quot" w:hAnsi="&amp;quot" w:hint="eastAsia"/>
          <w:color w:val="333333"/>
          <w:sz w:val="21"/>
          <w:szCs w:val="21"/>
        </w:rPr>
      </w:pPr>
      <w:r>
        <w:rPr>
          <w:rFonts w:ascii="&amp;quot" w:hAnsi="&amp;quot"/>
          <w:color w:val="333333"/>
          <w:sz w:val="21"/>
          <w:szCs w:val="21"/>
        </w:rPr>
        <w:t>A</w:t>
      </w:r>
      <w:r>
        <w:rPr>
          <w:rFonts w:hint="eastAsia"/>
          <w:color w:val="333333"/>
          <w:sz w:val="21"/>
          <w:szCs w:val="21"/>
        </w:rPr>
        <w:t xml:space="preserve">．地壳              </w:t>
      </w:r>
      <w:r>
        <w:rPr>
          <w:rFonts w:ascii="&amp;quot" w:hAnsi="&amp;quot"/>
          <w:color w:val="333333"/>
          <w:sz w:val="21"/>
          <w:szCs w:val="21"/>
        </w:rPr>
        <w:t>B</w:t>
      </w:r>
      <w:r>
        <w:rPr>
          <w:rFonts w:hint="eastAsia"/>
          <w:color w:val="333333"/>
          <w:sz w:val="21"/>
          <w:szCs w:val="21"/>
        </w:rPr>
        <w:t xml:space="preserve">．软流层    </w:t>
      </w:r>
    </w:p>
    <w:p w:rsidR="00AD5AE8" w:rsidRDefault="00104227" w:rsidP="00AD5AE8">
      <w:pPr>
        <w:pStyle w:val="a7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Fonts w:ascii="&amp;quot" w:hAnsi="&amp;quot"/>
          <w:color w:val="333333"/>
          <w:sz w:val="21"/>
          <w:szCs w:val="21"/>
        </w:rPr>
        <w:t>C</w:t>
      </w:r>
      <w:r>
        <w:rPr>
          <w:rFonts w:hint="eastAsia"/>
          <w:color w:val="333333"/>
          <w:sz w:val="21"/>
          <w:szCs w:val="21"/>
        </w:rPr>
        <w:t>．上地幔           </w:t>
      </w:r>
      <w:r w:rsidR="00AD5AE8">
        <w:rPr>
          <w:color w:val="333333"/>
          <w:sz w:val="21"/>
          <w:szCs w:val="21"/>
        </w:rPr>
        <w:t xml:space="preserve">  </w:t>
      </w:r>
      <w:r>
        <w:rPr>
          <w:rFonts w:hint="eastAsia"/>
          <w:color w:val="333333"/>
          <w:sz w:val="21"/>
          <w:szCs w:val="21"/>
        </w:rPr>
        <w:t xml:space="preserve"> </w:t>
      </w:r>
      <w:r>
        <w:rPr>
          <w:rFonts w:ascii="&amp;quot" w:hAnsi="&amp;quot"/>
          <w:color w:val="333333"/>
          <w:sz w:val="21"/>
          <w:szCs w:val="21"/>
        </w:rPr>
        <w:t>D</w:t>
      </w:r>
      <w:r>
        <w:rPr>
          <w:rFonts w:hint="eastAsia"/>
          <w:color w:val="333333"/>
          <w:sz w:val="21"/>
          <w:szCs w:val="21"/>
        </w:rPr>
        <w:t>．下地幔</w:t>
      </w:r>
    </w:p>
    <w:p w:rsidR="00AD5AE8" w:rsidRPr="00AD5AE8" w:rsidRDefault="00AD5AE8" w:rsidP="00AD5AE8">
      <w:pPr>
        <w:pStyle w:val="a7"/>
        <w:spacing w:before="0" w:beforeAutospacing="0" w:after="0" w:afterAutospacing="0"/>
        <w:jc w:val="both"/>
        <w:rPr>
          <w:rFonts w:ascii="&amp;quot" w:hAnsi="&amp;quot" w:hint="eastAsia"/>
          <w:color w:val="333333"/>
          <w:sz w:val="21"/>
          <w:szCs w:val="21"/>
        </w:rPr>
      </w:pPr>
      <w:r>
        <w:rPr>
          <w:rFonts w:hint="eastAsia"/>
        </w:rPr>
        <w:lastRenderedPageBreak/>
        <w:t>【当堂训练1】</w:t>
      </w:r>
    </w:p>
    <w:p w:rsidR="004021A8" w:rsidRPr="00AD5AE8" w:rsidRDefault="004021A8" w:rsidP="00AD5AE8">
      <w:pPr>
        <w:pStyle w:val="a7"/>
        <w:spacing w:before="0" w:beforeAutospacing="0" w:after="0" w:afterAutospacing="0"/>
        <w:jc w:val="both"/>
        <w:rPr>
          <w:rFonts w:ascii="&amp;quot" w:hAnsi="&amp;quot" w:hint="eastAsia"/>
          <w:color w:val="333333"/>
          <w:sz w:val="21"/>
          <w:szCs w:val="21"/>
        </w:rPr>
      </w:pPr>
      <w:r w:rsidRPr="00CB2B0E">
        <w:rPr>
          <w:rFonts w:ascii="Times New Roman" w:hAnsi="Times New Roman" w:cs="Times New Roman"/>
        </w:rPr>
        <w:t>读</w:t>
      </w:r>
      <w:r w:rsidRPr="00CB2B0E">
        <w:rPr>
          <w:rFonts w:cs="Times New Roman"/>
        </w:rPr>
        <w:t>“</w:t>
      </w:r>
      <w:r w:rsidRPr="00CB2B0E">
        <w:rPr>
          <w:rFonts w:ascii="Times New Roman" w:hAnsi="Times New Roman" w:cs="Times New Roman"/>
        </w:rPr>
        <w:t>火山喷发景观图</w:t>
      </w:r>
      <w:r w:rsidRPr="00CB2B0E">
        <w:rPr>
          <w:rFonts w:cs="Times New Roman"/>
        </w:rPr>
        <w:t>”</w:t>
      </w:r>
      <w:r w:rsidRPr="00CB2B0E">
        <w:rPr>
          <w:rFonts w:ascii="Times New Roman" w:hAnsi="Times New Roman" w:cs="Times New Roman"/>
        </w:rPr>
        <w:t>和</w:t>
      </w:r>
      <w:r w:rsidRPr="00CB2B0E">
        <w:rPr>
          <w:rFonts w:cs="Times New Roman"/>
        </w:rPr>
        <w:t>“</w:t>
      </w:r>
      <w:r w:rsidRPr="00CB2B0E">
        <w:rPr>
          <w:rFonts w:ascii="Times New Roman" w:hAnsi="Times New Roman" w:cs="Times New Roman"/>
        </w:rPr>
        <w:t>地球内部圈层结构图</w:t>
      </w:r>
      <w:r w:rsidRPr="00CB2B0E">
        <w:rPr>
          <w:rFonts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完成</w:t>
      </w: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B2B0E">
        <w:rPr>
          <w:rFonts w:ascii="Times New Roman" w:hAnsi="Times New Roman" w:cs="Times New Roman"/>
        </w:rPr>
        <w:t>2</w:t>
      </w:r>
      <w:r w:rsidRPr="00CB2B0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021A8" w:rsidRDefault="004021A8" w:rsidP="004021A8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贾文</w:instrText>
      </w:r>
      <w:r>
        <w:rPr>
          <w:rFonts w:ascii="Times New Roman" w:hAnsi="Times New Roman" w:cs="Times New Roman" w:hint="eastAsia"/>
        </w:rPr>
        <w:instrText>2018\\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\\L146.TIF"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"C:\\Users\\ASUS\\AppData\\Local\\Temp\\360zip$Temp\\360$10\\L146.TIF" \* MERGEFORMATINET </w:instrText>
      </w:r>
      <w:r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"C:\\Users\\ASUS\\AppData\\Local\\Temp\\360zip$Temp\\360$10\\L146.TIF"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"C:\\Users\\ASUS\\AppData\\Local\\Temp\\360zip$Temp\\360$10\\L146.TIF"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"C:\\Users\\ASUS\\AppData\\Local\\Temp\\360zip$Temp\\360$10\\L146.TIF"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3A0534">
        <w:rPr>
          <w:rFonts w:ascii="Times New Roman" w:hAnsi="Times New Roman" w:cs="Times New Roman"/>
        </w:rPr>
        <w:pict>
          <v:shape id="_x0000_i1026" type="#_x0000_t75" style="width:168pt;height:61.5pt">
            <v:imagedata r:id="rId10" r:href="rId11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021A8" w:rsidRDefault="004021A8" w:rsidP="004021A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从火山喷发出的炽热岩浆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一般来源于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021A8" w:rsidRDefault="004021A8" w:rsidP="004021A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①</w:t>
      </w:r>
      <w:proofErr w:type="gramStart"/>
      <w:r w:rsidRPr="00CB2B0E">
        <w:rPr>
          <w:rFonts w:ascii="Times New Roman" w:hAnsi="Times New Roman" w:cs="Times New Roman"/>
        </w:rPr>
        <w:t>圈层</w:t>
      </w:r>
      <w:r>
        <w:rPr>
          <w:rFonts w:ascii="Times New Roman" w:hAnsi="Times New Roman" w:cs="Times New Roman"/>
        </w:rPr>
        <w:t xml:space="preserve">  </w:t>
      </w:r>
      <w:r w:rsidRPr="00CB2B0E"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②</w:t>
      </w:r>
      <w:r w:rsidRPr="00CB2B0E">
        <w:rPr>
          <w:rFonts w:ascii="Times New Roman" w:hAnsi="Times New Roman" w:cs="Times New Roman"/>
        </w:rPr>
        <w:t>圈层</w:t>
      </w:r>
      <w:r>
        <w:rPr>
          <w:rFonts w:ascii="Times New Roman" w:hAnsi="Times New Roman" w:cs="Times New Roman"/>
        </w:rPr>
        <w:t xml:space="preserve">  </w:t>
      </w: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③</w:t>
      </w:r>
      <w:r w:rsidRPr="00CB2B0E">
        <w:rPr>
          <w:rFonts w:ascii="Times New Roman" w:hAnsi="Times New Roman" w:cs="Times New Roman"/>
        </w:rPr>
        <w:t>圈层</w:t>
      </w:r>
      <w:r>
        <w:rPr>
          <w:rFonts w:ascii="Times New Roman" w:hAnsi="Times New Roman" w:cs="Times New Roman"/>
        </w:rPr>
        <w:t xml:space="preserve">  </w:t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④</w:t>
      </w:r>
      <w:r w:rsidRPr="00CB2B0E">
        <w:rPr>
          <w:rFonts w:ascii="Times New Roman" w:hAnsi="Times New Roman" w:cs="Times New Roman"/>
        </w:rPr>
        <w:t>圈层</w:t>
      </w:r>
    </w:p>
    <w:p w:rsidR="004021A8" w:rsidRDefault="004021A8" w:rsidP="004021A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下列关于地球圈层特点的叙述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021A8" w:rsidRDefault="004021A8" w:rsidP="004021A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①</w:t>
      </w:r>
      <w:r w:rsidRPr="00CB2B0E">
        <w:rPr>
          <w:rFonts w:ascii="Times New Roman" w:hAnsi="Times New Roman" w:cs="Times New Roman"/>
        </w:rPr>
        <w:t>圈层的厚度海洋较陆地大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   </w:t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②</w:t>
      </w:r>
      <w:r w:rsidRPr="00CB2B0E">
        <w:rPr>
          <w:rFonts w:ascii="Times New Roman" w:hAnsi="Times New Roman" w:cs="Times New Roman"/>
        </w:rPr>
        <w:t>圈层横波不能通过</w:t>
      </w:r>
    </w:p>
    <w:p w:rsidR="004021A8" w:rsidRDefault="004021A8" w:rsidP="004021A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③</w:t>
      </w:r>
      <w:r w:rsidRPr="00CB2B0E">
        <w:rPr>
          <w:rFonts w:ascii="Times New Roman" w:hAnsi="Times New Roman" w:cs="Times New Roman"/>
        </w:rPr>
        <w:t>圈层有可能为液态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         </w:t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④</w:t>
      </w:r>
      <w:r w:rsidRPr="00CB2B0E">
        <w:rPr>
          <w:rFonts w:ascii="Times New Roman" w:hAnsi="Times New Roman" w:cs="Times New Roman"/>
        </w:rPr>
        <w:t>圈层的温度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压力和密度都最小</w:t>
      </w:r>
    </w:p>
    <w:p w:rsidR="004021A8" w:rsidRDefault="004021A8" w:rsidP="004021A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观看</w:t>
      </w:r>
      <w:proofErr w:type="gramStart"/>
      <w:r>
        <w:rPr>
          <w:rFonts w:ascii="Times New Roman" w:hAnsi="Times New Roman" w:cs="Times New Roman" w:hint="eastAsia"/>
        </w:rPr>
        <w:t>泰微课</w:t>
      </w:r>
      <w:proofErr w:type="gramEnd"/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完成</w:t>
      </w:r>
    </w:p>
    <w:p w:rsidR="004021A8" w:rsidRDefault="004021A8" w:rsidP="004021A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【</w:t>
      </w:r>
      <w:r w:rsidR="00860EAB">
        <w:rPr>
          <w:rFonts w:ascii="Times New Roman" w:hAnsi="Times New Roman" w:cs="Times New Roman" w:hint="eastAsia"/>
        </w:rPr>
        <w:t>合作探究</w:t>
      </w:r>
      <w:r w:rsidR="00860EAB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】</w:t>
      </w:r>
    </w:p>
    <w:tbl>
      <w:tblPr>
        <w:tblStyle w:val="a6"/>
        <w:tblW w:w="8655" w:type="dxa"/>
        <w:tblLook w:val="04A0" w:firstRow="1" w:lastRow="0" w:firstColumn="1" w:lastColumn="0" w:noHBand="0" w:noVBand="1"/>
      </w:tblPr>
      <w:tblGrid>
        <w:gridCol w:w="988"/>
        <w:gridCol w:w="2409"/>
        <w:gridCol w:w="3094"/>
        <w:gridCol w:w="2164"/>
      </w:tblGrid>
      <w:tr w:rsidR="00C7522C" w:rsidTr="009E799F">
        <w:trPr>
          <w:trHeight w:val="389"/>
        </w:trPr>
        <w:tc>
          <w:tcPr>
            <w:tcW w:w="988" w:type="dxa"/>
          </w:tcPr>
          <w:p w:rsidR="00C7522C" w:rsidRDefault="009E799F" w:rsidP="009E799F">
            <w:pPr>
              <w:jc w:val="center"/>
            </w:pPr>
            <w:r>
              <w:rPr>
                <w:rFonts w:hint="eastAsia"/>
              </w:rPr>
              <w:t>类型</w:t>
            </w:r>
          </w:p>
        </w:tc>
        <w:tc>
          <w:tcPr>
            <w:tcW w:w="2409" w:type="dxa"/>
          </w:tcPr>
          <w:p w:rsidR="00C7522C" w:rsidRDefault="009E799F" w:rsidP="009E799F">
            <w:pPr>
              <w:jc w:val="center"/>
            </w:pPr>
            <w:r>
              <w:rPr>
                <w:rFonts w:hint="eastAsia"/>
              </w:rPr>
              <w:t>成因</w:t>
            </w:r>
          </w:p>
        </w:tc>
        <w:tc>
          <w:tcPr>
            <w:tcW w:w="3094" w:type="dxa"/>
          </w:tcPr>
          <w:p w:rsidR="00C7522C" w:rsidRDefault="009E799F" w:rsidP="009E799F">
            <w:pPr>
              <w:jc w:val="center"/>
            </w:pPr>
            <w:r>
              <w:rPr>
                <w:rFonts w:hint="eastAsia"/>
              </w:rPr>
              <w:t>常见岩石</w:t>
            </w:r>
          </w:p>
        </w:tc>
        <w:tc>
          <w:tcPr>
            <w:tcW w:w="2164" w:type="dxa"/>
          </w:tcPr>
          <w:p w:rsidR="00C7522C" w:rsidRDefault="009E799F" w:rsidP="009E799F">
            <w:pPr>
              <w:jc w:val="center"/>
            </w:pPr>
            <w:r>
              <w:rPr>
                <w:rFonts w:hint="eastAsia"/>
              </w:rPr>
              <w:t>典型特征</w:t>
            </w:r>
          </w:p>
        </w:tc>
      </w:tr>
      <w:tr w:rsidR="009E799F" w:rsidTr="009E799F">
        <w:trPr>
          <w:trHeight w:val="408"/>
        </w:trPr>
        <w:tc>
          <w:tcPr>
            <w:tcW w:w="988" w:type="dxa"/>
            <w:vMerge w:val="restart"/>
          </w:tcPr>
          <w:p w:rsidR="009E799F" w:rsidRDefault="009E799F" w:rsidP="009E799F">
            <w:pPr>
              <w:jc w:val="center"/>
            </w:pPr>
            <w:r>
              <w:rPr>
                <w:rFonts w:hint="eastAsia"/>
              </w:rPr>
              <w:t>岩浆岩</w:t>
            </w:r>
          </w:p>
        </w:tc>
        <w:tc>
          <w:tcPr>
            <w:tcW w:w="2409" w:type="dxa"/>
            <w:vMerge w:val="restart"/>
          </w:tcPr>
          <w:p w:rsidR="009E799F" w:rsidRDefault="009E799F" w:rsidP="009E799F">
            <w:pPr>
              <w:jc w:val="center"/>
            </w:pPr>
          </w:p>
        </w:tc>
        <w:tc>
          <w:tcPr>
            <w:tcW w:w="3094" w:type="dxa"/>
          </w:tcPr>
          <w:p w:rsidR="009E799F" w:rsidRDefault="009E799F" w:rsidP="009E799F">
            <w:pPr>
              <w:jc w:val="center"/>
            </w:pPr>
          </w:p>
        </w:tc>
        <w:tc>
          <w:tcPr>
            <w:tcW w:w="2164" w:type="dxa"/>
          </w:tcPr>
          <w:p w:rsidR="009E799F" w:rsidRDefault="009E799F" w:rsidP="009E799F">
            <w:pPr>
              <w:jc w:val="center"/>
            </w:pPr>
          </w:p>
        </w:tc>
      </w:tr>
      <w:tr w:rsidR="009E799F" w:rsidTr="009E799F">
        <w:trPr>
          <w:trHeight w:val="389"/>
        </w:trPr>
        <w:tc>
          <w:tcPr>
            <w:tcW w:w="988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2409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3094" w:type="dxa"/>
          </w:tcPr>
          <w:p w:rsidR="009E799F" w:rsidRDefault="009E799F" w:rsidP="009E799F">
            <w:pPr>
              <w:jc w:val="center"/>
            </w:pPr>
          </w:p>
        </w:tc>
        <w:tc>
          <w:tcPr>
            <w:tcW w:w="2164" w:type="dxa"/>
          </w:tcPr>
          <w:p w:rsidR="009E799F" w:rsidRDefault="009E799F" w:rsidP="009E799F">
            <w:pPr>
              <w:jc w:val="center"/>
            </w:pPr>
          </w:p>
        </w:tc>
      </w:tr>
      <w:tr w:rsidR="009E799F" w:rsidTr="009E799F">
        <w:trPr>
          <w:trHeight w:val="408"/>
        </w:trPr>
        <w:tc>
          <w:tcPr>
            <w:tcW w:w="988" w:type="dxa"/>
            <w:vMerge w:val="restart"/>
          </w:tcPr>
          <w:p w:rsidR="009E799F" w:rsidRDefault="009E799F" w:rsidP="009E799F">
            <w:pPr>
              <w:jc w:val="center"/>
            </w:pPr>
            <w:r>
              <w:rPr>
                <w:rFonts w:hint="eastAsia"/>
              </w:rPr>
              <w:t>沉积岩</w:t>
            </w:r>
          </w:p>
        </w:tc>
        <w:tc>
          <w:tcPr>
            <w:tcW w:w="2409" w:type="dxa"/>
            <w:vMerge w:val="restart"/>
          </w:tcPr>
          <w:p w:rsidR="009E799F" w:rsidRDefault="009E799F" w:rsidP="009E799F">
            <w:pPr>
              <w:jc w:val="center"/>
            </w:pPr>
          </w:p>
        </w:tc>
        <w:tc>
          <w:tcPr>
            <w:tcW w:w="3094" w:type="dxa"/>
            <w:vMerge w:val="restart"/>
          </w:tcPr>
          <w:p w:rsidR="009E799F" w:rsidRDefault="009E799F" w:rsidP="009E799F">
            <w:pPr>
              <w:jc w:val="center"/>
            </w:pPr>
          </w:p>
        </w:tc>
        <w:tc>
          <w:tcPr>
            <w:tcW w:w="2164" w:type="dxa"/>
          </w:tcPr>
          <w:p w:rsidR="009E799F" w:rsidRDefault="009E799F" w:rsidP="009E799F">
            <w:pPr>
              <w:jc w:val="center"/>
            </w:pPr>
          </w:p>
        </w:tc>
      </w:tr>
      <w:tr w:rsidR="009E799F" w:rsidTr="009E799F">
        <w:trPr>
          <w:trHeight w:val="389"/>
        </w:trPr>
        <w:tc>
          <w:tcPr>
            <w:tcW w:w="988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2409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3094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2164" w:type="dxa"/>
          </w:tcPr>
          <w:p w:rsidR="009E799F" w:rsidRDefault="009E799F" w:rsidP="009E799F">
            <w:pPr>
              <w:jc w:val="center"/>
            </w:pPr>
          </w:p>
        </w:tc>
      </w:tr>
      <w:tr w:rsidR="009E799F" w:rsidTr="009E799F">
        <w:trPr>
          <w:trHeight w:val="389"/>
        </w:trPr>
        <w:tc>
          <w:tcPr>
            <w:tcW w:w="988" w:type="dxa"/>
            <w:vMerge w:val="restart"/>
          </w:tcPr>
          <w:p w:rsidR="009E799F" w:rsidRDefault="009E799F" w:rsidP="009E799F">
            <w:pPr>
              <w:jc w:val="center"/>
            </w:pPr>
            <w:r>
              <w:rPr>
                <w:rFonts w:hint="eastAsia"/>
              </w:rPr>
              <w:t>变质岩</w:t>
            </w:r>
          </w:p>
        </w:tc>
        <w:tc>
          <w:tcPr>
            <w:tcW w:w="2409" w:type="dxa"/>
            <w:vMerge w:val="restart"/>
          </w:tcPr>
          <w:p w:rsidR="009E799F" w:rsidRDefault="009E799F" w:rsidP="009E799F">
            <w:pPr>
              <w:jc w:val="center"/>
            </w:pPr>
          </w:p>
        </w:tc>
        <w:tc>
          <w:tcPr>
            <w:tcW w:w="3094" w:type="dxa"/>
          </w:tcPr>
          <w:p w:rsidR="009E799F" w:rsidRDefault="009E799F" w:rsidP="009E799F">
            <w:pPr>
              <w:jc w:val="center"/>
            </w:pPr>
          </w:p>
        </w:tc>
        <w:tc>
          <w:tcPr>
            <w:tcW w:w="2164" w:type="dxa"/>
            <w:vMerge w:val="restart"/>
          </w:tcPr>
          <w:p w:rsidR="009E799F" w:rsidRDefault="009E799F" w:rsidP="009E799F">
            <w:pPr>
              <w:jc w:val="center"/>
            </w:pPr>
          </w:p>
        </w:tc>
      </w:tr>
      <w:tr w:rsidR="009E799F" w:rsidTr="009E799F">
        <w:trPr>
          <w:trHeight w:val="389"/>
        </w:trPr>
        <w:tc>
          <w:tcPr>
            <w:tcW w:w="988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2409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3094" w:type="dxa"/>
          </w:tcPr>
          <w:p w:rsidR="009E799F" w:rsidRDefault="009E799F" w:rsidP="009E799F">
            <w:pPr>
              <w:jc w:val="center"/>
            </w:pPr>
          </w:p>
        </w:tc>
        <w:tc>
          <w:tcPr>
            <w:tcW w:w="2164" w:type="dxa"/>
            <w:vMerge/>
          </w:tcPr>
          <w:p w:rsidR="009E799F" w:rsidRDefault="009E799F" w:rsidP="009E799F">
            <w:pPr>
              <w:jc w:val="center"/>
            </w:pPr>
          </w:p>
        </w:tc>
      </w:tr>
      <w:tr w:rsidR="009E799F" w:rsidTr="009E799F">
        <w:trPr>
          <w:trHeight w:val="389"/>
        </w:trPr>
        <w:tc>
          <w:tcPr>
            <w:tcW w:w="988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2409" w:type="dxa"/>
            <w:vMerge/>
          </w:tcPr>
          <w:p w:rsidR="009E799F" w:rsidRDefault="009E799F" w:rsidP="009E799F">
            <w:pPr>
              <w:jc w:val="center"/>
            </w:pPr>
          </w:p>
        </w:tc>
        <w:tc>
          <w:tcPr>
            <w:tcW w:w="3094" w:type="dxa"/>
          </w:tcPr>
          <w:p w:rsidR="009E799F" w:rsidRDefault="009E799F" w:rsidP="009E799F">
            <w:pPr>
              <w:jc w:val="center"/>
            </w:pPr>
          </w:p>
        </w:tc>
        <w:tc>
          <w:tcPr>
            <w:tcW w:w="2164" w:type="dxa"/>
            <w:vMerge/>
          </w:tcPr>
          <w:p w:rsidR="009E799F" w:rsidRDefault="009E799F" w:rsidP="009E799F">
            <w:pPr>
              <w:jc w:val="center"/>
            </w:pPr>
          </w:p>
        </w:tc>
      </w:tr>
    </w:tbl>
    <w:p w:rsidR="004021A8" w:rsidRDefault="00F607A3" w:rsidP="009E799F">
      <w:r>
        <w:t>【</w:t>
      </w:r>
      <w:r>
        <w:rPr>
          <w:rFonts w:hint="eastAsia"/>
        </w:rPr>
        <w:t>典例解析</w:t>
      </w:r>
      <w:r w:rsidR="00111B2A">
        <w:rPr>
          <w:rFonts w:hint="eastAsia"/>
        </w:rPr>
        <w:t>2</w:t>
      </w:r>
      <w:r>
        <w:t>】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CB2B0E">
        <w:rPr>
          <w:rFonts w:ascii="Times New Roman" w:hAnsi="Times New Roman" w:cs="Times New Roman"/>
        </w:rPr>
        <w:t>下列都有可能找到化石的一组岩石是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砾岩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大理岩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石灰岩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花岗岩</w:t>
      </w:r>
      <w:r w:rsidR="00AD5AE8">
        <w:rPr>
          <w:rFonts w:ascii="Times New Roman" w:hAnsi="Times New Roman" w:cs="Times New Roman" w:hint="eastAsia"/>
        </w:rPr>
        <w:t xml:space="preserve"> </w:t>
      </w:r>
      <w:r w:rsidR="00AD5AE8">
        <w:rPr>
          <w:rFonts w:ascii="Times New Roman" w:hAnsi="Times New Roman" w:cs="Times New Roman"/>
        </w:rPr>
        <w:t xml:space="preserve">    </w:t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页岩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石灰岩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砂岩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砾岩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砂岩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玄武岩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页岩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大理岩</w:t>
      </w:r>
      <w:r w:rsidR="00AD5AE8">
        <w:rPr>
          <w:rFonts w:ascii="Times New Roman" w:hAnsi="Times New Roman" w:cs="Times New Roman" w:hint="eastAsia"/>
        </w:rPr>
        <w:t xml:space="preserve"> </w:t>
      </w:r>
      <w:r w:rsidR="00AD5AE8">
        <w:rPr>
          <w:rFonts w:ascii="Times New Roman" w:hAnsi="Times New Roman" w:cs="Times New Roman"/>
        </w:rPr>
        <w:t xml:space="preserve">      </w:t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石灰岩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花岗岩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砂岩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页岩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观看</w:t>
      </w:r>
      <w:proofErr w:type="gramStart"/>
      <w:r>
        <w:rPr>
          <w:rFonts w:ascii="Times New Roman" w:hAnsi="Times New Roman" w:cs="Times New Roman" w:hint="eastAsia"/>
        </w:rPr>
        <w:t>泰微课</w:t>
      </w:r>
      <w:proofErr w:type="gramEnd"/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完成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</w:t>
      </w:r>
      <w:r>
        <w:rPr>
          <w:rFonts w:ascii="Times New Roman" w:hAnsi="Times New Roman" w:cs="Times New Roman" w:hint="eastAsia"/>
        </w:rPr>
        <w:t>自主学习</w:t>
      </w:r>
      <w:r w:rsidR="00111B2A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】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读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hAnsi="Times New Roman" w:cs="Times New Roman"/>
        </w:rPr>
        <w:t>岩石圈物质循环图</w:t>
      </w:r>
      <w:r w:rsidRPr="00CB2B0E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回忆下列知识</w:t>
      </w:r>
      <w:r>
        <w:rPr>
          <w:rFonts w:ascii="Times New Roman" w:hAnsi="Times New Roman" w:cs="Times New Roman"/>
        </w:rPr>
        <w:t>。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贾文</w:instrText>
      </w:r>
      <w:r>
        <w:rPr>
          <w:rFonts w:ascii="Times New Roman" w:hAnsi="Times New Roman" w:cs="Times New Roman" w:hint="eastAsia"/>
        </w:rPr>
        <w:instrText>2018\\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\\L150.TIF"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"C:\\Users\\ASUS\\AppData\\Local\\Temp\\360zip$Temp\\360$10\\L150.TIF" \* MERGEFORMATINET </w:instrText>
      </w:r>
      <w:r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"C:\\Users\\ASUS\\AppData\\Local\\Temp\\360zip$Temp\\360$10\\L150.TIF"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"C:\\Users\\ASUS\\AppData\\Local\\Temp\\360zip$Temp\\360$10\\L150.TIF"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</w:instrText>
      </w:r>
      <w:r w:rsidR="00782D5B">
        <w:rPr>
          <w:rFonts w:ascii="Times New Roman" w:hAnsi="Times New Roman" w:cs="Times New Roman"/>
        </w:rPr>
        <w:instrText>\\Temp\\360zip$Temp\\360$10\\L150.TIF"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3A0534">
        <w:rPr>
          <w:rFonts w:ascii="Times New Roman" w:hAnsi="Times New Roman" w:cs="Times New Roman"/>
        </w:rPr>
        <w:pict>
          <v:shape id="_x0000_i1027" type="#_x0000_t75" style="width:186.75pt;height:105pt">
            <v:imagedata r:id="rId12" r:href="rId13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CB2B0E">
        <w:rPr>
          <w:rFonts w:ascii="Times New Roman" w:hAnsi="Times New Roman" w:cs="Times New Roman"/>
        </w:rPr>
        <w:t>写出图中字母代表的地理事物</w:t>
      </w:r>
      <w:r>
        <w:rPr>
          <w:rFonts w:ascii="Times New Roman" w:hAnsi="Times New Roman" w:cs="Times New Roman"/>
        </w:rPr>
        <w:t>。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B</w:t>
      </w:r>
      <w:r w:rsidRPr="00CB2B0E">
        <w:rPr>
          <w:rFonts w:ascii="Times New Roman" w:hAnsi="Times New Roman" w:cs="Times New Roman"/>
        </w:rPr>
        <w:t>变质岩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D</w:t>
      </w:r>
      <w:r w:rsidRPr="00CB2B0E">
        <w:rPr>
          <w:rFonts w:ascii="Times New Roman" w:hAnsi="Times New Roman" w:cs="Times New Roman"/>
        </w:rPr>
        <w:t>侵入型岩浆岩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     </w:t>
      </w:r>
      <w:r>
        <w:rPr>
          <w:rFonts w:ascii="Times New Roman" w:hAnsi="Times New Roman" w:cs="Times New Roman"/>
        </w:rPr>
        <w:t>。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CB2B0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CB2B0E">
        <w:rPr>
          <w:rFonts w:ascii="Times New Roman" w:hAnsi="Times New Roman" w:cs="Times New Roman"/>
        </w:rPr>
        <w:t>图中地质作用中属于内力作用的是</w:t>
      </w:r>
      <w:r>
        <w:rPr>
          <w:rFonts w:hAnsi="宋体" w:cs="Times New Roman"/>
          <w:u w:val="single"/>
        </w:rPr>
        <w:t xml:space="preserve">    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属于外力作用的是</w:t>
      </w:r>
      <w:r>
        <w:rPr>
          <w:rFonts w:hAnsi="宋体" w:cs="Times New Roman"/>
          <w:u w:val="single"/>
        </w:rPr>
        <w:t xml:space="preserve">    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B2B0E">
        <w:rPr>
          <w:rFonts w:ascii="Times New Roman" w:hAnsi="Times New Roman" w:cs="Times New Roman"/>
        </w:rPr>
        <w:t>填数码</w:t>
      </w:r>
      <w:r>
        <w:rPr>
          <w:rFonts w:ascii="Times New Roman" w:hAnsi="Times New Roman" w:cs="Times New Roman"/>
        </w:rPr>
        <w:t>)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B2B0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CB2B0E">
        <w:rPr>
          <w:rFonts w:ascii="Times New Roman" w:hAnsi="Times New Roman" w:cs="Times New Roman"/>
        </w:rPr>
        <w:t>写出下图中各代码代表的地理事</w:t>
      </w:r>
      <w:proofErr w:type="gramStart"/>
      <w:r w:rsidRPr="00CB2B0E">
        <w:rPr>
          <w:rFonts w:ascii="Times New Roman" w:hAnsi="Times New Roman" w:cs="Times New Roman"/>
        </w:rPr>
        <w:t>象</w:t>
      </w:r>
      <w:proofErr w:type="gramEnd"/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CB2B0E">
        <w:rPr>
          <w:rFonts w:ascii="Times New Roman" w:hAnsi="Times New Roman" w:cs="Times New Roman"/>
        </w:rPr>
        <w:t>其中丙为沉积岩</w:t>
      </w:r>
      <w:r>
        <w:rPr>
          <w:rFonts w:ascii="Times New Roman" w:hAnsi="Times New Roman" w:cs="Times New Roman"/>
        </w:rPr>
        <w:t>)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贾文</w:instrText>
      </w:r>
      <w:r>
        <w:rPr>
          <w:rFonts w:ascii="Times New Roman" w:hAnsi="Times New Roman" w:cs="Times New Roman" w:hint="eastAsia"/>
        </w:rPr>
        <w:instrText>2018\\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\\L151.TIF"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"C:\\Users\\ASUS\\AppData\\Local\\Temp\\360zip$Temp\\360$10\\L151.TIF" \* MERGEFORMATINET </w:instrText>
      </w:r>
      <w:r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"C:\\Users\\ASUS\\AppData\\Local\\Temp\\360zip$Temp\\360$10\\L151.TIF"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"C:\\Users\\ASUS\\AppData\\Local\\Temp\\360zip$Temp\\360$10\\L151.TIF"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"C:\\Users\\ASUS\\AppData\\Local\\Temp\\360zip$Temp\\360$10\\L151.TIF"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3A0534">
        <w:rPr>
          <w:rFonts w:ascii="Times New Roman" w:hAnsi="Times New Roman" w:cs="Times New Roman"/>
        </w:rPr>
        <w:pict>
          <v:shape id="_x0000_i1028" type="#_x0000_t75" style="width:98.25pt;height:67.5pt">
            <v:imagedata r:id="rId14" r:href="rId15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甲为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乙为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  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丁为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</w:t>
      </w:r>
      <w:r>
        <w:rPr>
          <w:rFonts w:ascii="Times New Roman" w:hAnsi="Times New Roman" w:cs="Times New Roman"/>
        </w:rPr>
        <w:t>。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hAnsi="宋体" w:cs="Times New Roman"/>
        </w:rPr>
        <w:t>①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   </w:t>
      </w:r>
      <w:r>
        <w:rPr>
          <w:rFonts w:ascii="Times New Roman" w:hAnsi="Times New Roman" w:cs="Times New Roman"/>
        </w:rPr>
        <w:t>、</w:t>
      </w:r>
      <w:r w:rsidRPr="00CB2B0E">
        <w:rPr>
          <w:rFonts w:hAnsi="宋体" w:cs="Times New Roman"/>
        </w:rPr>
        <w:t>②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侵蚀</w:t>
      </w:r>
      <w:r>
        <w:rPr>
          <w:rFonts w:ascii="Times New Roman" w:hAnsi="Times New Roman" w:cs="Times New Roman"/>
        </w:rPr>
        <w:t>、</w:t>
      </w:r>
      <w:r w:rsidRPr="00CB2B0E">
        <w:rPr>
          <w:rFonts w:ascii="Times New Roman" w:hAnsi="Times New Roman" w:cs="Times New Roman"/>
        </w:rPr>
        <w:t>搬运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</w:t>
      </w:r>
      <w:r w:rsidRPr="00CB2B0E">
        <w:rPr>
          <w:rFonts w:ascii="Times New Roman" w:hAnsi="Times New Roman" w:cs="Times New Roman"/>
        </w:rPr>
        <w:t>和固结成岩作用</w:t>
      </w:r>
      <w:r>
        <w:rPr>
          <w:rFonts w:ascii="Times New Roman" w:hAnsi="Times New Roman" w:cs="Times New Roman"/>
        </w:rPr>
        <w:t>、</w:t>
      </w:r>
      <w:r w:rsidRPr="00CB2B0E">
        <w:rPr>
          <w:rFonts w:hAnsi="宋体" w:cs="Times New Roman"/>
        </w:rPr>
        <w:t>③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 </w:t>
      </w:r>
      <w:r>
        <w:rPr>
          <w:rFonts w:ascii="Times New Roman" w:hAnsi="Times New Roman" w:cs="Times New Roman"/>
        </w:rPr>
        <w:t>、</w:t>
      </w:r>
      <w:r w:rsidRPr="00CB2B0E">
        <w:rPr>
          <w:rFonts w:hAnsi="宋体" w:cs="Times New Roman"/>
        </w:rPr>
        <w:t>④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 w:hint="eastAsia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      </w:t>
      </w:r>
      <w:r>
        <w:rPr>
          <w:rFonts w:ascii="Times New Roman" w:hAnsi="Times New Roman" w:cs="Times New Roman"/>
        </w:rPr>
        <w:t>。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【合作探究</w:t>
      </w:r>
      <w:r w:rsidR="00860EAB"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】</w:t>
      </w:r>
    </w:p>
    <w:p w:rsidR="00F607A3" w:rsidRDefault="00111B2A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学生</w:t>
      </w:r>
      <w:r w:rsidR="00F607A3">
        <w:rPr>
          <w:rFonts w:ascii="Times New Roman" w:hAnsi="Times New Roman" w:cs="Times New Roman" w:hint="eastAsia"/>
        </w:rPr>
        <w:t>小组讨论，</w:t>
      </w:r>
      <w:r>
        <w:rPr>
          <w:rFonts w:ascii="Times New Roman" w:hAnsi="Times New Roman" w:cs="Times New Roman" w:hint="eastAsia"/>
        </w:rPr>
        <w:t>教师</w:t>
      </w:r>
      <w:r w:rsidR="00F607A3">
        <w:rPr>
          <w:rFonts w:ascii="Times New Roman" w:hAnsi="Times New Roman" w:cs="Times New Roman" w:hint="eastAsia"/>
        </w:rPr>
        <w:t>归纳总结</w:t>
      </w:r>
    </w:p>
    <w:p w:rsidR="00F607A3" w:rsidRDefault="00F607A3" w:rsidP="00F607A3">
      <w:pPr>
        <w:pStyle w:val="a5"/>
        <w:numPr>
          <w:ilvl w:val="0"/>
          <w:numId w:val="3"/>
        </w:numPr>
        <w:tabs>
          <w:tab w:val="left" w:pos="4253"/>
        </w:tabs>
        <w:snapToGrid w:val="0"/>
        <w:spacing w:line="360" w:lineRule="auto"/>
        <w:rPr>
          <w:rFonts w:asciiTheme="minorEastAsia" w:eastAsiaTheme="minorEastAsia" w:hAnsiTheme="minorEastAsia" w:cs="Times New Roman"/>
        </w:rPr>
      </w:pPr>
      <w:r w:rsidRPr="00F607A3">
        <w:rPr>
          <w:rFonts w:asciiTheme="minorEastAsia" w:eastAsiaTheme="minorEastAsia" w:hAnsiTheme="minorEastAsia" w:cs="Times New Roman"/>
        </w:rPr>
        <w:t>岩石圈物质循环图中三类岩石和岩浆的判断方法？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ind w:left="360"/>
        <w:rPr>
          <w:rFonts w:asciiTheme="minorEastAsia" w:eastAsiaTheme="minorEastAsia" w:hAnsiTheme="minorEastAsia" w:cs="Times New Roman"/>
        </w:rPr>
      </w:pPr>
    </w:p>
    <w:p w:rsidR="00F607A3" w:rsidRP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Theme="minorEastAsia" w:eastAsiaTheme="minorEastAsia" w:hAnsiTheme="minorEastAsia" w:cs="Times New Roman"/>
        </w:rPr>
      </w:pPr>
      <w:r w:rsidRPr="00F607A3">
        <w:rPr>
          <w:rFonts w:asciiTheme="minorEastAsia" w:eastAsiaTheme="minorEastAsia" w:hAnsiTheme="minorEastAsia" w:cs="Times New Roman"/>
        </w:rPr>
        <w:t>2.岩石圈物质循环图中地质作用的判断方法？</w:t>
      </w:r>
    </w:p>
    <w:p w:rsidR="00F607A3" w:rsidRP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jc w:val="left"/>
        <w:rPr>
          <w:rFonts w:hAnsi="宋体" w:cs="Times New Roman"/>
        </w:rPr>
      </w:pPr>
      <w:r>
        <w:rPr>
          <w:rFonts w:hAnsi="宋体" w:cs="Times New Roman"/>
        </w:rPr>
        <w:t>【</w:t>
      </w:r>
      <w:r>
        <w:rPr>
          <w:rFonts w:hAnsi="宋体" w:cs="Times New Roman" w:hint="eastAsia"/>
        </w:rPr>
        <w:t>典例解析</w:t>
      </w:r>
      <w:r w:rsidR="00111B2A">
        <w:rPr>
          <w:rFonts w:hAnsi="宋体" w:cs="Times New Roman" w:hint="eastAsia"/>
        </w:rPr>
        <w:t>3</w:t>
      </w:r>
      <w:r>
        <w:rPr>
          <w:rFonts w:hAnsi="宋体" w:cs="Times New Roman"/>
        </w:rPr>
        <w:t>】</w:t>
      </w:r>
    </w:p>
    <w:p w:rsidR="00F607A3" w:rsidRDefault="00F607A3" w:rsidP="00111B2A">
      <w:pPr>
        <w:pStyle w:val="a5"/>
        <w:tabs>
          <w:tab w:val="left" w:pos="4253"/>
        </w:tabs>
        <w:snapToGrid w:val="0"/>
        <w:spacing w:line="360" w:lineRule="auto"/>
        <w:ind w:firstLineChars="200" w:firstLine="420"/>
        <w:jc w:val="left"/>
        <w:rPr>
          <w:rFonts w:ascii="Times New Roman" w:hAnsi="Times New Roman" w:cs="Times New Roman"/>
        </w:rPr>
      </w:pPr>
      <w:r w:rsidRPr="00CB2B0E">
        <w:rPr>
          <w:rFonts w:hAnsi="宋体" w:cs="Times New Roman"/>
        </w:rPr>
        <w:t>“</w:t>
      </w:r>
      <w:r w:rsidRPr="00CB2B0E">
        <w:rPr>
          <w:rFonts w:ascii="Times New Roman" w:eastAsia="楷体_GB2312" w:hAnsi="Times New Roman" w:cs="Times New Roman"/>
        </w:rPr>
        <w:t>巨人之路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eastAsia="楷体_GB2312" w:hAnsi="Times New Roman" w:cs="Times New Roman"/>
        </w:rPr>
        <w:t>是位于英国北爱尔兰海岸的著名旅游景点，在</w:t>
      </w:r>
      <w:r w:rsidRPr="00CB2B0E">
        <w:rPr>
          <w:rFonts w:ascii="Times New Roman" w:eastAsia="楷体_GB2312" w:hAnsi="Times New Roman" w:cs="Times New Roman"/>
        </w:rPr>
        <w:t>1996</w:t>
      </w:r>
      <w:r w:rsidRPr="00CB2B0E">
        <w:rPr>
          <w:rFonts w:ascii="Times New Roman" w:eastAsia="楷体_GB2312" w:hAnsi="Times New Roman" w:cs="Times New Roman"/>
        </w:rPr>
        <w:t>年被联合国教科文组织列为世界自然遗产。这个由数万根高低不一的玄武岩石柱聚集而成的、绵延数千米的堤道，从峭壁伸至海面，数千年如一日的屹立在大海之滨，看起来就像巨型石阶，所以被称为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eastAsia="楷体_GB2312" w:hAnsi="Times New Roman" w:cs="Times New Roman"/>
        </w:rPr>
        <w:t>巨人之路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eastAsia="楷体_GB2312" w:hAnsi="Times New Roman" w:cs="Times New Roman"/>
        </w:rPr>
        <w:t>。下图为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eastAsia="楷体_GB2312" w:hAnsi="Times New Roman" w:cs="Times New Roman"/>
        </w:rPr>
        <w:t>巨人之路的景观图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eastAsia="楷体_GB2312" w:hAnsi="Times New Roman" w:cs="Times New Roman"/>
        </w:rPr>
        <w:t>和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eastAsia="楷体_GB2312" w:hAnsi="Times New Roman" w:cs="Times New Roman"/>
        </w:rPr>
        <w:t>岩石圈物质循环图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eastAsia="楷体_GB2312" w:hAnsi="Times New Roman" w:cs="Times New Roman"/>
        </w:rPr>
        <w:t>。</w:t>
      </w:r>
      <w:r w:rsidRPr="00CB2B0E">
        <w:rPr>
          <w:rFonts w:ascii="Times New Roman" w:hAnsi="Times New Roman" w:cs="Times New Roman"/>
        </w:rPr>
        <w:t>完成</w:t>
      </w: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CB2B0E">
        <w:rPr>
          <w:rFonts w:ascii="Times New Roman" w:hAnsi="Times New Roman" w:cs="Times New Roman"/>
        </w:rPr>
        <w:t>2</w:t>
      </w:r>
      <w:r w:rsidRPr="00CB2B0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贾文</w:instrText>
      </w:r>
      <w:r>
        <w:rPr>
          <w:rFonts w:ascii="Times New Roman" w:hAnsi="Times New Roman" w:cs="Times New Roman" w:hint="eastAsia"/>
        </w:rPr>
        <w:instrText>2018\\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\\R1-568.TIF"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"C:\\Users\\ASUS\\AppData\\Local\\Temp\\360zip$Temp\\360$10\\R1-568.TIF" \* MERGEFORMATINET </w:instrText>
      </w:r>
      <w:r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"C:\\Users\\ASUS\\AppData\\Local\\Temp\\360zip$Temp\\360$10\\R1-568.TIF"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"C:\\Users\\ASUS\\AppData\\Local\\Temp\\360zip$Temp\\360$10\\R1-568.TIF"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"C:\\Users\\ASUS\\AppData\\Local\\Temp\\360zip$Temp\\360$10\\R1-568.TIF"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3A0534">
        <w:rPr>
          <w:rFonts w:ascii="Times New Roman" w:hAnsi="Times New Roman" w:cs="Times New Roman"/>
        </w:rPr>
        <w:pict>
          <v:shape id="_x0000_i1029" type="#_x0000_t75" style="width:113.25pt;height:56.25pt">
            <v:imagedata r:id="rId16" r:href="rId17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="00111B2A">
        <w:rPr>
          <w:rFonts w:ascii="Times New Roman" w:hAnsi="Times New Roman" w:cs="Times New Roman"/>
        </w:rPr>
        <w:fldChar w:fldCharType="begin"/>
      </w:r>
      <w:r w:rsidR="00111B2A">
        <w:rPr>
          <w:rFonts w:ascii="Times New Roman" w:hAnsi="Times New Roman" w:cs="Times New Roman" w:hint="eastAsia"/>
        </w:rPr>
        <w:instrText xml:space="preserve"> INCLUDEPICTURE "E:\\</w:instrText>
      </w:r>
      <w:r w:rsidR="00111B2A">
        <w:rPr>
          <w:rFonts w:ascii="Times New Roman" w:hAnsi="Times New Roman" w:cs="Times New Roman" w:hint="eastAsia"/>
        </w:rPr>
        <w:instrText>贾文</w:instrText>
      </w:r>
      <w:r w:rsidR="00111B2A">
        <w:rPr>
          <w:rFonts w:ascii="Times New Roman" w:hAnsi="Times New Roman" w:cs="Times New Roman" w:hint="eastAsia"/>
        </w:rPr>
        <w:instrText>2018\\</w:instrText>
      </w:r>
      <w:r w:rsidR="00111B2A">
        <w:rPr>
          <w:rFonts w:ascii="Times New Roman" w:hAnsi="Times New Roman" w:cs="Times New Roman" w:hint="eastAsia"/>
        </w:rPr>
        <w:instrText>一轮</w:instrText>
      </w:r>
      <w:r w:rsidR="00111B2A">
        <w:rPr>
          <w:rFonts w:ascii="Times New Roman" w:hAnsi="Times New Roman" w:cs="Times New Roman" w:hint="eastAsia"/>
        </w:rPr>
        <w:instrText>\\</w:instrText>
      </w:r>
      <w:r w:rsidR="00111B2A">
        <w:rPr>
          <w:rFonts w:ascii="Times New Roman" w:hAnsi="Times New Roman" w:cs="Times New Roman" w:hint="eastAsia"/>
        </w:rPr>
        <w:instrText>地理</w:instrText>
      </w:r>
      <w:r w:rsidR="00111B2A">
        <w:rPr>
          <w:rFonts w:ascii="Times New Roman" w:hAnsi="Times New Roman" w:cs="Times New Roman" w:hint="eastAsia"/>
        </w:rPr>
        <w:instrText xml:space="preserve"> </w:instrText>
      </w:r>
      <w:r w:rsidR="00111B2A">
        <w:rPr>
          <w:rFonts w:ascii="Times New Roman" w:hAnsi="Times New Roman" w:cs="Times New Roman" w:hint="eastAsia"/>
        </w:rPr>
        <w:instrText>鲁教版</w:instrText>
      </w:r>
      <w:r w:rsidR="00111B2A">
        <w:rPr>
          <w:rFonts w:ascii="Times New Roman" w:hAnsi="Times New Roman" w:cs="Times New Roman" w:hint="eastAsia"/>
        </w:rPr>
        <w:instrText xml:space="preserve"> </w:instrText>
      </w:r>
      <w:r w:rsidR="00111B2A">
        <w:rPr>
          <w:rFonts w:ascii="Times New Roman" w:hAnsi="Times New Roman" w:cs="Times New Roman" w:hint="eastAsia"/>
        </w:rPr>
        <w:instrText>江苏</w:instrText>
      </w:r>
      <w:r w:rsidR="00111B2A">
        <w:rPr>
          <w:rFonts w:ascii="Times New Roman" w:hAnsi="Times New Roman" w:cs="Times New Roman" w:hint="eastAsia"/>
        </w:rPr>
        <w:instrText>\\</w:instrText>
      </w:r>
      <w:r w:rsidR="00111B2A">
        <w:rPr>
          <w:rFonts w:ascii="Times New Roman" w:hAnsi="Times New Roman" w:cs="Times New Roman" w:hint="eastAsia"/>
        </w:rPr>
        <w:instrText>全书完整的</w:instrText>
      </w:r>
      <w:r w:rsidR="00111B2A">
        <w:rPr>
          <w:rFonts w:ascii="Times New Roman" w:hAnsi="Times New Roman" w:cs="Times New Roman" w:hint="eastAsia"/>
        </w:rPr>
        <w:instrText>Word</w:instrText>
      </w:r>
      <w:r w:rsidR="00111B2A">
        <w:rPr>
          <w:rFonts w:ascii="Times New Roman" w:hAnsi="Times New Roman" w:cs="Times New Roman" w:hint="eastAsia"/>
        </w:rPr>
        <w:instrText>版文档</w:instrText>
      </w:r>
      <w:r w:rsidR="00111B2A">
        <w:rPr>
          <w:rFonts w:ascii="Times New Roman" w:hAnsi="Times New Roman" w:cs="Times New Roman" w:hint="eastAsia"/>
        </w:rPr>
        <w:instrText xml:space="preserve">\\R1-569.TIF" \* MERGEFORMAT </w:instrText>
      </w:r>
      <w:r w:rsidR="00111B2A">
        <w:rPr>
          <w:rFonts w:ascii="Times New Roman" w:hAnsi="Times New Roman" w:cs="Times New Roman"/>
        </w:rPr>
        <w:fldChar w:fldCharType="separate"/>
      </w:r>
      <w:r w:rsidR="00111B2A">
        <w:rPr>
          <w:rFonts w:ascii="Times New Roman" w:hAnsi="Times New Roman" w:cs="Times New Roman"/>
        </w:rPr>
        <w:fldChar w:fldCharType="begin"/>
      </w:r>
      <w:r w:rsidR="00111B2A">
        <w:rPr>
          <w:rFonts w:ascii="Times New Roman" w:hAnsi="Times New Roman" w:cs="Times New Roman"/>
        </w:rPr>
        <w:instrText xml:space="preserve"> INCLUDEPICTURE  "C:\\Users\\ASUS\\AppData\\Local\\Temp\\360zip$Temp\\360$10\\R1-569.TIF" \* MERGEFORMATINET </w:instrText>
      </w:r>
      <w:r w:rsidR="00111B2A"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"C:\\Users\\ASUS\\AppData\\Local\\Temp\\360zip$Temp\\360$10\\R1-569.TIF"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"C:\\Users\\ASUS\\AppData\\Local\\Temp\\360zip$Temp\\360$10\\R1-569.TIF"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"C:\\Users\\ASUS\\AppData\\Local\\Temp\\360zip$Temp\\360$10\\R1-569.TIF"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3A0534">
        <w:rPr>
          <w:rFonts w:ascii="Times New Roman" w:hAnsi="Times New Roman" w:cs="Times New Roman"/>
        </w:rPr>
        <w:pict>
          <v:shape id="_x0000_i1030" type="#_x0000_t75" style="width:134.25pt;height:84.75pt">
            <v:imagedata r:id="rId18" r:href="rId19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 w:rsidR="00111B2A">
        <w:rPr>
          <w:rFonts w:ascii="Times New Roman" w:hAnsi="Times New Roman" w:cs="Times New Roman"/>
        </w:rPr>
        <w:fldChar w:fldCharType="end"/>
      </w:r>
      <w:r w:rsidR="00111B2A">
        <w:rPr>
          <w:rFonts w:ascii="Times New Roman" w:hAnsi="Times New Roman" w:cs="Times New Roman"/>
        </w:rPr>
        <w:fldChar w:fldCharType="end"/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组成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hAnsi="Times New Roman" w:cs="Times New Roman"/>
        </w:rPr>
        <w:t>巨人之路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hAnsi="Times New Roman" w:cs="Times New Roman"/>
        </w:rPr>
        <w:t>的石柱的岩石属于上图中的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607A3" w:rsidRDefault="00F607A3" w:rsidP="00111B2A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  <w:r w:rsidR="00111B2A">
        <w:rPr>
          <w:rFonts w:ascii="Times New Roman" w:hAnsi="Times New Roman" w:cs="Times New Roman"/>
        </w:rPr>
        <w:t xml:space="preserve">         </w:t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 </w:t>
      </w:r>
      <w:r w:rsidR="00111B2A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D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推测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hAnsi="Times New Roman" w:cs="Times New Roman"/>
        </w:rPr>
        <w:t>巨人之路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hAnsi="Times New Roman" w:cs="Times New Roman"/>
        </w:rPr>
        <w:t>地貌景观的地质形成过程正确的是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深海沉积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地壳抬升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流水溶蚀下切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海水侵蚀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板块张裂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岩浆侵入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岩浆冷却结晶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风力侵蚀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板块碰撞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岩浆侵入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地壳隆起抬升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风力侵蚀</w:t>
      </w:r>
    </w:p>
    <w:p w:rsidR="00F607A3" w:rsidRDefault="00F607A3" w:rsidP="00F607A3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板块张裂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岩浆喷出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岩浆冷却结晶</w:t>
      </w:r>
      <w:r w:rsidRPr="00CB2B0E">
        <w:rPr>
          <w:rFonts w:ascii="Times New Roman" w:hAnsi="Times New Roman" w:cs="Times New Roman"/>
        </w:rPr>
        <w:t>——</w:t>
      </w:r>
      <w:r w:rsidRPr="00CB2B0E">
        <w:rPr>
          <w:rFonts w:ascii="Times New Roman" w:hAnsi="Times New Roman" w:cs="Times New Roman"/>
        </w:rPr>
        <w:t>海水侵蚀</w:t>
      </w:r>
    </w:p>
    <w:p w:rsidR="00B952FC" w:rsidRDefault="00111B2A" w:rsidP="00B952FC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/>
        </w:rPr>
        <w:t>【当堂训练2】</w:t>
      </w:r>
      <w:r w:rsidR="00B952FC">
        <w:rPr>
          <w:rFonts w:ascii="Times New Roman" w:hAnsi="Times New Roman" w:cs="Times New Roman"/>
        </w:rPr>
        <w:t>(</w:t>
      </w:r>
      <w:r w:rsidR="00B952FC" w:rsidRPr="00CB2B0E">
        <w:rPr>
          <w:rFonts w:ascii="Times New Roman" w:hAnsi="Times New Roman" w:cs="Times New Roman"/>
        </w:rPr>
        <w:t>2017·</w:t>
      </w:r>
      <w:r w:rsidR="00B952FC" w:rsidRPr="00CB2B0E">
        <w:rPr>
          <w:rFonts w:ascii="Times New Roman" w:hAnsi="Times New Roman" w:cs="Times New Roman"/>
        </w:rPr>
        <w:t>南通市</w:t>
      </w:r>
      <w:r w:rsidR="00B952FC">
        <w:rPr>
          <w:rFonts w:ascii="Times New Roman" w:hAnsi="Times New Roman" w:cs="Times New Roman"/>
        </w:rPr>
        <w:t>、</w:t>
      </w:r>
      <w:r w:rsidR="00B952FC" w:rsidRPr="00CB2B0E">
        <w:rPr>
          <w:rFonts w:ascii="Times New Roman" w:hAnsi="Times New Roman" w:cs="Times New Roman"/>
        </w:rPr>
        <w:t>泰州市高三调研测试</w:t>
      </w:r>
      <w:r w:rsidR="00B952FC">
        <w:rPr>
          <w:rFonts w:ascii="Times New Roman" w:hAnsi="Times New Roman" w:cs="Times New Roman"/>
        </w:rPr>
        <w:t>)</w:t>
      </w:r>
      <w:r w:rsidR="00B952FC" w:rsidRPr="00CB2B0E">
        <w:rPr>
          <w:rFonts w:ascii="Times New Roman" w:eastAsia="楷体_GB2312" w:hAnsi="Times New Roman" w:cs="Times New Roman"/>
        </w:rPr>
        <w:t>大自然的鬼斧神工可将岩石折叠如被，图</w:t>
      </w:r>
      <w:r w:rsidR="00B952FC" w:rsidRPr="00CB2B0E">
        <w:rPr>
          <w:rFonts w:ascii="Times New Roman" w:eastAsia="楷体_GB2312" w:hAnsi="Times New Roman" w:cs="Times New Roman"/>
        </w:rPr>
        <w:t>a</w:t>
      </w:r>
      <w:r w:rsidR="00B952FC" w:rsidRPr="00CB2B0E">
        <w:rPr>
          <w:rFonts w:ascii="Times New Roman" w:eastAsia="楷体_GB2312" w:hAnsi="Times New Roman" w:cs="Times New Roman"/>
        </w:rPr>
        <w:t>为</w:t>
      </w:r>
      <w:r w:rsidR="00B952FC" w:rsidRPr="00CB2B0E">
        <w:rPr>
          <w:rFonts w:hAnsi="宋体" w:cs="Times New Roman"/>
        </w:rPr>
        <w:t>“</w:t>
      </w:r>
      <w:r w:rsidR="00B952FC" w:rsidRPr="00CB2B0E">
        <w:rPr>
          <w:rFonts w:ascii="Times New Roman" w:eastAsia="楷体_GB2312" w:hAnsi="Times New Roman" w:cs="Times New Roman"/>
        </w:rPr>
        <w:t>某地地质景观图</w:t>
      </w:r>
      <w:r w:rsidR="00B952FC" w:rsidRPr="00CB2B0E">
        <w:rPr>
          <w:rFonts w:hAnsi="宋体" w:cs="Times New Roman"/>
        </w:rPr>
        <w:t>”</w:t>
      </w:r>
      <w:r w:rsidR="00B952FC" w:rsidRPr="00CB2B0E">
        <w:rPr>
          <w:rFonts w:ascii="Times New Roman" w:eastAsia="楷体_GB2312" w:hAnsi="Times New Roman" w:cs="Times New Roman"/>
        </w:rPr>
        <w:t>，图</w:t>
      </w:r>
      <w:r w:rsidR="00B952FC" w:rsidRPr="00CB2B0E">
        <w:rPr>
          <w:rFonts w:ascii="Times New Roman" w:eastAsia="楷体_GB2312" w:hAnsi="Times New Roman" w:cs="Times New Roman"/>
        </w:rPr>
        <w:t>b</w:t>
      </w:r>
      <w:r w:rsidR="00B952FC" w:rsidRPr="00CB2B0E">
        <w:rPr>
          <w:rFonts w:ascii="Times New Roman" w:eastAsia="楷体_GB2312" w:hAnsi="Times New Roman" w:cs="Times New Roman"/>
        </w:rPr>
        <w:t>为</w:t>
      </w:r>
      <w:r w:rsidR="00B952FC" w:rsidRPr="00CB2B0E">
        <w:rPr>
          <w:rFonts w:hAnsi="宋体" w:cs="Times New Roman"/>
        </w:rPr>
        <w:t>“</w:t>
      </w:r>
      <w:r w:rsidR="00B952FC" w:rsidRPr="00CB2B0E">
        <w:rPr>
          <w:rFonts w:ascii="Times New Roman" w:eastAsia="楷体_GB2312" w:hAnsi="Times New Roman" w:cs="Times New Roman"/>
        </w:rPr>
        <w:t>地壳物质循环简图</w:t>
      </w:r>
      <w:r w:rsidR="00B952FC" w:rsidRPr="00CB2B0E">
        <w:rPr>
          <w:rFonts w:hAnsi="宋体" w:cs="Times New Roman"/>
        </w:rPr>
        <w:t>”</w:t>
      </w:r>
      <w:r w:rsidR="00B952FC">
        <w:rPr>
          <w:rFonts w:ascii="Times New Roman" w:eastAsia="楷体_GB2312" w:hAnsi="Times New Roman" w:cs="Times New Roman"/>
        </w:rPr>
        <w:t>(</w:t>
      </w:r>
      <w:r w:rsidR="00B952FC" w:rsidRPr="00CB2B0E">
        <w:rPr>
          <w:rFonts w:ascii="Times New Roman" w:eastAsia="楷体_GB2312" w:hAnsi="Times New Roman" w:cs="Times New Roman"/>
        </w:rPr>
        <w:t>甲</w:t>
      </w:r>
      <w:r w:rsidR="00B952FC" w:rsidRPr="00CB2B0E">
        <w:rPr>
          <w:rFonts w:hAnsi="宋体" w:cs="Times New Roman"/>
        </w:rPr>
        <w:t>→</w:t>
      </w:r>
      <w:proofErr w:type="gramStart"/>
      <w:r w:rsidR="00B952FC" w:rsidRPr="00CB2B0E">
        <w:rPr>
          <w:rFonts w:ascii="Times New Roman" w:eastAsia="楷体_GB2312" w:hAnsi="Times New Roman" w:cs="Times New Roman"/>
        </w:rPr>
        <w:t>戊代表</w:t>
      </w:r>
      <w:proofErr w:type="gramEnd"/>
      <w:r w:rsidR="00B952FC" w:rsidRPr="00CB2B0E">
        <w:rPr>
          <w:rFonts w:ascii="Times New Roman" w:eastAsia="楷体_GB2312" w:hAnsi="Times New Roman" w:cs="Times New Roman"/>
        </w:rPr>
        <w:t>岩浆、三大类岩石和沉积物</w:t>
      </w:r>
      <w:r w:rsidR="00B952FC">
        <w:rPr>
          <w:rFonts w:ascii="Times New Roman" w:eastAsia="楷体_GB2312" w:hAnsi="Times New Roman" w:cs="Times New Roman"/>
        </w:rPr>
        <w:t>)</w:t>
      </w:r>
      <w:r w:rsidR="00B952FC" w:rsidRPr="00CB2B0E">
        <w:rPr>
          <w:rFonts w:ascii="Times New Roman" w:eastAsia="楷体_GB2312" w:hAnsi="Times New Roman" w:cs="Times New Roman"/>
        </w:rPr>
        <w:t>。</w:t>
      </w:r>
      <w:r w:rsidR="00B952FC" w:rsidRPr="00CB2B0E">
        <w:rPr>
          <w:rFonts w:ascii="Times New Roman" w:hAnsi="Times New Roman" w:cs="Times New Roman"/>
        </w:rPr>
        <w:t>读</w:t>
      </w:r>
      <w:proofErr w:type="gramStart"/>
      <w:r w:rsidR="00B952FC" w:rsidRPr="00CB2B0E">
        <w:rPr>
          <w:rFonts w:ascii="Times New Roman" w:hAnsi="Times New Roman" w:cs="Times New Roman"/>
        </w:rPr>
        <w:t>图完成</w:t>
      </w:r>
      <w:proofErr w:type="gramEnd"/>
      <w:r w:rsidR="00B952FC">
        <w:rPr>
          <w:rFonts w:ascii="Times New Roman" w:hAnsi="Times New Roman" w:cs="Times New Roman"/>
        </w:rPr>
        <w:t>1</w:t>
      </w:r>
      <w:r w:rsidR="00B952FC">
        <w:rPr>
          <w:rFonts w:ascii="Times New Roman" w:hAnsi="Times New Roman" w:cs="Times New Roman"/>
        </w:rPr>
        <w:t>～</w:t>
      </w:r>
      <w:r w:rsidR="00B952FC">
        <w:rPr>
          <w:rFonts w:ascii="Times New Roman" w:hAnsi="Times New Roman" w:cs="Times New Roman"/>
        </w:rPr>
        <w:t>2</w:t>
      </w:r>
      <w:r w:rsidR="00B952FC" w:rsidRPr="00CB2B0E">
        <w:rPr>
          <w:rFonts w:ascii="Times New Roman" w:hAnsi="Times New Roman" w:cs="Times New Roman"/>
        </w:rPr>
        <w:t>题</w:t>
      </w:r>
      <w:r w:rsidR="00B952FC">
        <w:rPr>
          <w:rFonts w:ascii="Times New Roman" w:hAnsi="Times New Roman" w:cs="Times New Roman"/>
        </w:rPr>
        <w:t>。</w:t>
      </w:r>
    </w:p>
    <w:p w:rsidR="00B952FC" w:rsidRDefault="00B952FC" w:rsidP="00B952FC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贾文</w:instrText>
      </w:r>
      <w:r>
        <w:rPr>
          <w:rFonts w:ascii="Times New Roman" w:hAnsi="Times New Roman" w:cs="Times New Roman" w:hint="eastAsia"/>
        </w:rPr>
        <w:instrText>2018\\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\\JS+142.TIF"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"C:\\Users\\ASUS\\AppData\\Local\\Temp\\360zip$Temp\\360$10\\JS+142.TIF" \* MERGEFORMATINET </w:instrText>
      </w:r>
      <w:r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"C:\\Users\\ASUS\\AppData\\Local\\Temp\\360zip$Temp\\360$10\\JS+142.TIF"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"C:\\Users\\ASUS\\AppData\\Local\\Temp\\360zip$Temp\\360$10\\JS+142.TIF"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"C:\\Users\\ASUS\\AppData\\Local\\Temp\\360zip$Temp\\360$10</w:instrText>
      </w:r>
      <w:r w:rsidR="00782D5B">
        <w:rPr>
          <w:rFonts w:ascii="Times New Roman" w:hAnsi="Times New Roman" w:cs="Times New Roman"/>
        </w:rPr>
        <w:instrText>\\JS+142.TIF"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3A0534">
        <w:rPr>
          <w:rFonts w:ascii="Times New Roman" w:hAnsi="Times New Roman" w:cs="Times New Roman"/>
        </w:rPr>
        <w:pict>
          <v:shape id="_x0000_i1031" type="#_x0000_t75" style="width:184.5pt;height:78pt">
            <v:imagedata r:id="rId20" r:href="rId21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952FC" w:rsidRDefault="00B952FC" w:rsidP="00B952FC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CB2B0E">
        <w:rPr>
          <w:rFonts w:ascii="Times New Roman" w:hAnsi="Times New Roman" w:cs="Times New Roman"/>
        </w:rPr>
        <w:t>构成图</w:t>
      </w:r>
      <w:r w:rsidRPr="00CB2B0E">
        <w:rPr>
          <w:rFonts w:ascii="Times New Roman" w:hAnsi="Times New Roman" w:cs="Times New Roman"/>
        </w:rPr>
        <w:t>a</w:t>
      </w:r>
      <w:r w:rsidRPr="00CB2B0E">
        <w:rPr>
          <w:rFonts w:ascii="Times New Roman" w:hAnsi="Times New Roman" w:cs="Times New Roman"/>
        </w:rPr>
        <w:t>景观的岩石</w:t>
      </w:r>
      <w:r>
        <w:rPr>
          <w:rFonts w:ascii="Times New Roman" w:hAnsi="Times New Roman" w:cs="Times New Roman"/>
        </w:rPr>
        <w:t>，</w:t>
      </w:r>
      <w:r w:rsidRPr="00CB2B0E">
        <w:rPr>
          <w:rFonts w:ascii="Times New Roman" w:hAnsi="Times New Roman" w:cs="Times New Roman"/>
        </w:rPr>
        <w:t>其所属类型对应于图</w:t>
      </w:r>
      <w:r w:rsidRPr="00CB2B0E">
        <w:rPr>
          <w:rFonts w:ascii="Times New Roman" w:hAnsi="Times New Roman" w:cs="Times New Roman"/>
        </w:rPr>
        <w:t>b</w:t>
      </w:r>
      <w:r w:rsidRPr="00CB2B0E">
        <w:rPr>
          <w:rFonts w:ascii="Times New Roman" w:hAnsi="Times New Roman" w:cs="Times New Roman"/>
        </w:rPr>
        <w:t>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952FC" w:rsidRDefault="00B952FC" w:rsidP="00B952FC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乙</w:t>
      </w:r>
    </w:p>
    <w:p w:rsidR="00B952FC" w:rsidRDefault="00B952FC" w:rsidP="00B952FC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丁</w:t>
      </w:r>
    </w:p>
    <w:p w:rsidR="00B952FC" w:rsidRDefault="00B952FC" w:rsidP="00B952FC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CB2B0E">
        <w:rPr>
          <w:rFonts w:ascii="Times New Roman" w:hAnsi="Times New Roman" w:cs="Times New Roman"/>
        </w:rPr>
        <w:t>形成图</w:t>
      </w:r>
      <w:r w:rsidRPr="00CB2B0E">
        <w:rPr>
          <w:rFonts w:ascii="Times New Roman" w:hAnsi="Times New Roman" w:cs="Times New Roman"/>
        </w:rPr>
        <w:t>a</w:t>
      </w:r>
      <w:r w:rsidRPr="00CB2B0E">
        <w:rPr>
          <w:rFonts w:ascii="Times New Roman" w:hAnsi="Times New Roman" w:cs="Times New Roman"/>
        </w:rPr>
        <w:t>景观的地质作用先后顺序是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952FC" w:rsidRDefault="00B952FC" w:rsidP="00B952FC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hAnsi="宋体" w:cs="Times New Roman"/>
        </w:rPr>
        <w:t>①</w:t>
      </w:r>
      <w:r w:rsidRPr="00CB2B0E">
        <w:rPr>
          <w:rFonts w:ascii="Times New Roman" w:hAnsi="Times New Roman" w:cs="Times New Roman"/>
        </w:rPr>
        <w:t>沉积作用</w:t>
      </w:r>
      <w:r>
        <w:rPr>
          <w:rFonts w:ascii="Times New Roman" w:hAnsi="Times New Roman" w:cs="Times New Roman"/>
        </w:rPr>
        <w:t xml:space="preserve">　</w:t>
      </w:r>
      <w:r w:rsidRPr="00CB2B0E">
        <w:rPr>
          <w:rFonts w:hAnsi="宋体" w:cs="Times New Roman"/>
        </w:rPr>
        <w:t>②</w:t>
      </w:r>
      <w:r w:rsidRPr="00CB2B0E">
        <w:rPr>
          <w:rFonts w:ascii="Times New Roman" w:hAnsi="Times New Roman" w:cs="Times New Roman"/>
        </w:rPr>
        <w:t>固结成岩</w:t>
      </w:r>
      <w:r>
        <w:rPr>
          <w:rFonts w:ascii="Times New Roman" w:hAnsi="Times New Roman" w:cs="Times New Roman"/>
        </w:rPr>
        <w:t xml:space="preserve">　</w:t>
      </w:r>
      <w:r w:rsidRPr="00CB2B0E">
        <w:rPr>
          <w:rFonts w:hAnsi="宋体" w:cs="Times New Roman"/>
        </w:rPr>
        <w:t>③</w:t>
      </w:r>
      <w:r w:rsidRPr="00CB2B0E">
        <w:rPr>
          <w:rFonts w:ascii="Times New Roman" w:hAnsi="Times New Roman" w:cs="Times New Roman"/>
        </w:rPr>
        <w:t>地壳运动</w:t>
      </w:r>
      <w:r>
        <w:rPr>
          <w:rFonts w:ascii="Times New Roman" w:hAnsi="Times New Roman" w:cs="Times New Roman"/>
        </w:rPr>
        <w:t xml:space="preserve">　</w:t>
      </w:r>
      <w:r w:rsidRPr="00CB2B0E">
        <w:rPr>
          <w:rFonts w:hAnsi="宋体" w:cs="Times New Roman"/>
        </w:rPr>
        <w:t>④</w:t>
      </w:r>
      <w:r w:rsidRPr="00CB2B0E">
        <w:rPr>
          <w:rFonts w:ascii="Times New Roman" w:hAnsi="Times New Roman" w:cs="Times New Roman"/>
        </w:rPr>
        <w:t>变质作用</w:t>
      </w:r>
      <w:r>
        <w:rPr>
          <w:rFonts w:ascii="Times New Roman" w:hAnsi="Times New Roman" w:cs="Times New Roman"/>
        </w:rPr>
        <w:t xml:space="preserve">　</w:t>
      </w:r>
      <w:r w:rsidRPr="00CB2B0E">
        <w:rPr>
          <w:rFonts w:hAnsi="宋体" w:cs="Times New Roman"/>
        </w:rPr>
        <w:t>⑤</w:t>
      </w:r>
      <w:r w:rsidRPr="00CB2B0E">
        <w:rPr>
          <w:rFonts w:ascii="Times New Roman" w:hAnsi="Times New Roman" w:cs="Times New Roman"/>
        </w:rPr>
        <w:t>侵蚀作用</w:t>
      </w:r>
      <w:r>
        <w:rPr>
          <w:rFonts w:ascii="Times New Roman" w:hAnsi="Times New Roman" w:cs="Times New Roman"/>
        </w:rPr>
        <w:t xml:space="preserve">　</w:t>
      </w:r>
      <w:r w:rsidRPr="00CB2B0E">
        <w:rPr>
          <w:rFonts w:hAnsi="宋体" w:cs="Times New Roman"/>
        </w:rPr>
        <w:t>⑥</w:t>
      </w:r>
      <w:r w:rsidRPr="00CB2B0E">
        <w:rPr>
          <w:rFonts w:ascii="Times New Roman" w:hAnsi="Times New Roman" w:cs="Times New Roman"/>
        </w:rPr>
        <w:t>冷凝作用</w:t>
      </w:r>
    </w:p>
    <w:p w:rsidR="00B952FC" w:rsidRDefault="00B952FC" w:rsidP="00B952FC">
      <w:pPr>
        <w:pStyle w:val="a5"/>
        <w:tabs>
          <w:tab w:val="left" w:pos="4253"/>
        </w:tabs>
        <w:snapToGrid w:val="0"/>
        <w:spacing w:line="360" w:lineRule="auto"/>
        <w:rPr>
          <w:rFonts w:hAnsi="宋体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①③④⑤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①②③⑤</w:t>
      </w:r>
    </w:p>
    <w:p w:rsidR="003A0534" w:rsidRDefault="003A0534" w:rsidP="003A0534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⑥④③⑤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hAnsi="宋体" w:cs="Times New Roman"/>
        </w:rPr>
        <w:t>①②⑤③</w:t>
      </w:r>
    </w:p>
    <w:p w:rsidR="00111B2A" w:rsidRDefault="00111B2A" w:rsidP="00B952FC">
      <w:pPr>
        <w:pStyle w:val="a5"/>
        <w:tabs>
          <w:tab w:val="left" w:pos="4253"/>
        </w:tabs>
        <w:snapToGrid w:val="0"/>
        <w:spacing w:line="360" w:lineRule="auto"/>
      </w:pPr>
      <w:r>
        <w:rPr>
          <w:rFonts w:hint="eastAsia"/>
        </w:rPr>
        <w:t>【课堂回顾】</w:t>
      </w:r>
    </w:p>
    <w:p w:rsidR="00B952FC" w:rsidRDefault="00B952FC" w:rsidP="00B952FC">
      <w:pPr>
        <w:pStyle w:val="a5"/>
        <w:tabs>
          <w:tab w:val="left" w:pos="4253"/>
        </w:tabs>
        <w:snapToGrid w:val="0"/>
        <w:spacing w:line="360" w:lineRule="auto"/>
      </w:pPr>
    </w:p>
    <w:p w:rsidR="00AD5AE8" w:rsidRDefault="00AD5AE8" w:rsidP="00B952FC">
      <w:pPr>
        <w:pStyle w:val="a5"/>
        <w:tabs>
          <w:tab w:val="left" w:pos="4253"/>
        </w:tabs>
        <w:snapToGrid w:val="0"/>
        <w:spacing w:line="360" w:lineRule="auto"/>
        <w:rPr>
          <w:rFonts w:hint="eastAsia"/>
        </w:rPr>
      </w:pPr>
    </w:p>
    <w:p w:rsidR="00AD5AE8" w:rsidRDefault="00111B2A" w:rsidP="00AD5AE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/>
        </w:rPr>
        <w:t>【课时作业】</w:t>
      </w:r>
      <w:r w:rsidR="00AD5AE8" w:rsidRPr="00CB2B0E">
        <w:rPr>
          <w:rFonts w:ascii="Times New Roman" w:hAnsi="Times New Roman" w:cs="Times New Roman"/>
        </w:rPr>
        <w:t>读下图</w:t>
      </w:r>
      <w:r w:rsidR="00AD5AE8">
        <w:rPr>
          <w:rFonts w:ascii="Times New Roman" w:hAnsi="Times New Roman" w:cs="Times New Roman"/>
        </w:rPr>
        <w:t>，</w:t>
      </w:r>
      <w:r w:rsidR="00AD5AE8" w:rsidRPr="00CB2B0E">
        <w:rPr>
          <w:rFonts w:ascii="Times New Roman" w:hAnsi="Times New Roman" w:cs="Times New Roman"/>
        </w:rPr>
        <w:t>完成下题</w:t>
      </w:r>
      <w:r w:rsidR="00AD5AE8">
        <w:rPr>
          <w:rFonts w:ascii="Times New Roman" w:hAnsi="Times New Roman" w:cs="Times New Roman"/>
        </w:rPr>
        <w:t>。</w:t>
      </w:r>
    </w:p>
    <w:p w:rsidR="00AD5AE8" w:rsidRDefault="00AD5AE8" w:rsidP="00AD5AE8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贾文</w:instrText>
      </w:r>
      <w:r>
        <w:rPr>
          <w:rFonts w:ascii="Times New Roman" w:hAnsi="Times New Roman" w:cs="Times New Roman" w:hint="eastAsia"/>
        </w:rPr>
        <w:instrText>2018\\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\\L148.TIF"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"C:\\Users\\ASUS\\AppData\\Local\\Temp\\360zip$Temp\\360$10\\L148.TIF" \* MERGEFORMATINET </w:instrText>
      </w:r>
      <w:r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"C:\\Users\\ASUS\\AppData\\Local\\Temp\\360zip$Temp\\360$10\\L148.TIF"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"C:\\Users\\ASUS\\AppData\\Local\\Temp\\360zip$Temp\\360$10\\L148.TIF"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"C:\\Users\\ASUS\\AppData\\Local\\Temp\\360zip$Temp\\360$10\\L148.TIF"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3A0534">
        <w:rPr>
          <w:rFonts w:ascii="Times New Roman" w:hAnsi="Times New Roman" w:cs="Times New Roman"/>
        </w:rPr>
        <w:pict>
          <v:shape id="_x0000_i1032" type="#_x0000_t75" style="width:114pt;height:75pt">
            <v:imagedata r:id="rId22" r:href="rId23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D5AE8" w:rsidRDefault="00AD5AE8" w:rsidP="00AD5AE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组成该山体岩石的矿物直接来自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D5AE8" w:rsidRDefault="00AD5AE8" w:rsidP="00AD5AE8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地表</w:t>
      </w:r>
      <w:r>
        <w:rPr>
          <w:rFonts w:ascii="Times New Roman" w:hAnsi="Times New Roman" w:cs="Times New Roman"/>
        </w:rPr>
        <w:t xml:space="preserve">         </w:t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地壳上部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  </w:t>
      </w: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地壳下部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地幔</w:t>
      </w:r>
    </w:p>
    <w:p w:rsidR="00111B2A" w:rsidRDefault="00111B2A" w:rsidP="00111B2A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CB2B0E">
        <w:rPr>
          <w:rFonts w:ascii="Times New Roman" w:hAnsi="Times New Roman" w:cs="Times New Roman"/>
        </w:rPr>
        <w:t>2017·</w:t>
      </w:r>
      <w:r w:rsidRPr="00CB2B0E">
        <w:rPr>
          <w:rFonts w:ascii="Times New Roman" w:hAnsi="Times New Roman" w:cs="Times New Roman"/>
        </w:rPr>
        <w:t>苏</w:t>
      </w:r>
      <w:proofErr w:type="gramStart"/>
      <w:r w:rsidRPr="00CB2B0E">
        <w:rPr>
          <w:rFonts w:ascii="Times New Roman" w:hAnsi="Times New Roman" w:cs="Times New Roman"/>
        </w:rPr>
        <w:t>锡常镇四</w:t>
      </w:r>
      <w:proofErr w:type="gramEnd"/>
      <w:r w:rsidRPr="00CB2B0E">
        <w:rPr>
          <w:rFonts w:ascii="Times New Roman" w:hAnsi="Times New Roman" w:cs="Times New Roman"/>
        </w:rPr>
        <w:t>市调研</w:t>
      </w:r>
      <w:r>
        <w:rPr>
          <w:rFonts w:ascii="Times New Roman" w:hAnsi="Times New Roman" w:cs="Times New Roman"/>
        </w:rPr>
        <w:t>)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eastAsia="楷体_GB2312" w:hAnsi="Times New Roman" w:cs="Times New Roman"/>
        </w:rPr>
        <w:t>玉中之王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eastAsia="楷体_GB2312" w:hAnsi="Times New Roman" w:cs="Times New Roman"/>
        </w:rPr>
        <w:t>和田玉是中元古代晚期古海洋中的白云岩</w:t>
      </w:r>
      <w:r>
        <w:rPr>
          <w:rFonts w:ascii="Times New Roman" w:eastAsia="楷体_GB2312" w:hAnsi="Times New Roman" w:cs="Times New Roman"/>
        </w:rPr>
        <w:t>(</w:t>
      </w:r>
      <w:r w:rsidRPr="00CB2B0E">
        <w:rPr>
          <w:rFonts w:ascii="Times New Roman" w:eastAsia="楷体_GB2312" w:hAnsi="Times New Roman" w:cs="Times New Roman"/>
        </w:rPr>
        <w:t>镁含量较高的碳酸岩</w:t>
      </w:r>
      <w:r>
        <w:rPr>
          <w:rFonts w:ascii="Times New Roman" w:eastAsia="楷体_GB2312" w:hAnsi="Times New Roman" w:cs="Times New Roman"/>
        </w:rPr>
        <w:t>)</w:t>
      </w:r>
      <w:r w:rsidRPr="00CB2B0E">
        <w:rPr>
          <w:rFonts w:ascii="Times New Roman" w:eastAsia="楷体_GB2312" w:hAnsi="Times New Roman" w:cs="Times New Roman"/>
        </w:rPr>
        <w:t>在高温高压特殊环境下重结晶形成的。下图是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eastAsia="楷体_GB2312" w:hAnsi="Times New Roman" w:cs="Times New Roman"/>
        </w:rPr>
        <w:t>地壳物质循环示意图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eastAsia="楷体_GB2312" w:hAnsi="Times New Roman" w:cs="Times New Roman"/>
        </w:rPr>
        <w:t>，</w:t>
      </w:r>
      <w:r w:rsidRPr="00CB2B0E">
        <w:rPr>
          <w:rFonts w:hAnsi="宋体" w:cs="Times New Roman"/>
        </w:rPr>
        <w:t>“</w:t>
      </w:r>
      <w:r w:rsidRPr="00CB2B0E">
        <w:rPr>
          <w:rFonts w:ascii="Times New Roman" w:eastAsia="楷体_GB2312" w:hAnsi="Times New Roman" w:cs="Times New Roman"/>
        </w:rPr>
        <w:t>甲</w:t>
      </w:r>
      <w:r w:rsidRPr="00CB2B0E">
        <w:rPr>
          <w:rFonts w:hAnsi="宋体" w:cs="Times New Roman"/>
        </w:rPr>
        <w:t>→</w:t>
      </w:r>
      <w:r w:rsidRPr="00CB2B0E">
        <w:rPr>
          <w:rFonts w:ascii="Times New Roman" w:eastAsia="楷体_GB2312" w:hAnsi="Times New Roman" w:cs="Times New Roman"/>
        </w:rPr>
        <w:t>戊</w:t>
      </w:r>
      <w:r w:rsidRPr="00CB2B0E">
        <w:rPr>
          <w:rFonts w:hAnsi="宋体" w:cs="Times New Roman"/>
        </w:rPr>
        <w:t>”</w:t>
      </w:r>
      <w:r w:rsidRPr="00CB2B0E">
        <w:rPr>
          <w:rFonts w:ascii="Times New Roman" w:eastAsia="楷体_GB2312" w:hAnsi="Times New Roman" w:cs="Times New Roman"/>
        </w:rPr>
        <w:t>表示岩浆和三大类岩石。</w:t>
      </w:r>
      <w:r w:rsidRPr="00CB2B0E">
        <w:rPr>
          <w:rFonts w:ascii="Times New Roman" w:hAnsi="Times New Roman" w:cs="Times New Roman"/>
        </w:rPr>
        <w:t>据此回答</w:t>
      </w:r>
      <w:r w:rsidR="00AD5AE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～</w:t>
      </w:r>
      <w:r w:rsidRPr="00CB2B0E">
        <w:rPr>
          <w:rFonts w:ascii="Times New Roman" w:hAnsi="Times New Roman" w:cs="Times New Roman"/>
        </w:rPr>
        <w:t>2</w:t>
      </w:r>
      <w:r w:rsidRPr="00CB2B0E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11B2A" w:rsidRDefault="00111B2A" w:rsidP="00111B2A">
      <w:pPr>
        <w:pStyle w:val="a5"/>
        <w:tabs>
          <w:tab w:val="left" w:pos="4253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贾文</w:instrText>
      </w:r>
      <w:r>
        <w:rPr>
          <w:rFonts w:ascii="Times New Roman" w:hAnsi="Times New Roman" w:cs="Times New Roman" w:hint="eastAsia"/>
        </w:rPr>
        <w:instrText>2018\\</w:instrText>
      </w:r>
      <w:r>
        <w:rPr>
          <w:rFonts w:ascii="Times New Roman" w:hAnsi="Times New Roman" w:cs="Times New Roman" w:hint="eastAsia"/>
        </w:rPr>
        <w:instrText>一轮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江苏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\\JS+141.TIF"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INCLUDEPICTURE  "C:\\Users\\ASUS\\AppData\\Local\\Temp\\360zip$Temp\\360$10\\JS+141.TIF" \* MERGEFORMATINET </w:instrText>
      </w:r>
      <w:r>
        <w:rPr>
          <w:rFonts w:ascii="Times New Roman" w:hAnsi="Times New Roman" w:cs="Times New Roman"/>
        </w:rPr>
        <w:fldChar w:fldCharType="separate"/>
      </w:r>
      <w:r w:rsidR="0054028E">
        <w:rPr>
          <w:rFonts w:ascii="Times New Roman" w:hAnsi="Times New Roman" w:cs="Times New Roman"/>
        </w:rPr>
        <w:fldChar w:fldCharType="begin"/>
      </w:r>
      <w:r w:rsidR="0054028E">
        <w:rPr>
          <w:rFonts w:ascii="Times New Roman" w:hAnsi="Times New Roman" w:cs="Times New Roman"/>
        </w:rPr>
        <w:instrText xml:space="preserve"> INCLUDEPICTURE  "C:\\Users\\ASUS\\AppData\\Local\\Temp\\360zip$Temp\\360$10\\JS+141.TIF" \* MERGEFORMATINET </w:instrText>
      </w:r>
      <w:r w:rsidR="0054028E">
        <w:rPr>
          <w:rFonts w:ascii="Times New Roman" w:hAnsi="Times New Roman" w:cs="Times New Roman"/>
        </w:rPr>
        <w:fldChar w:fldCharType="separate"/>
      </w:r>
      <w:r w:rsidR="00B7669A">
        <w:rPr>
          <w:rFonts w:ascii="Times New Roman" w:hAnsi="Times New Roman" w:cs="Times New Roman"/>
        </w:rPr>
        <w:fldChar w:fldCharType="begin"/>
      </w:r>
      <w:r w:rsidR="00B7669A">
        <w:rPr>
          <w:rFonts w:ascii="Times New Roman" w:hAnsi="Times New Roman" w:cs="Times New Roman"/>
        </w:rPr>
        <w:instrText xml:space="preserve"> INCLUDEPICTURE  "C:\\Users\\ASUS\\AppData\\Local\\Temp\\360zip$Temp\\360$10\\JS+141.TIF" \* MERGEFORMATINET </w:instrText>
      </w:r>
      <w:r w:rsidR="00B7669A">
        <w:rPr>
          <w:rFonts w:ascii="Times New Roman" w:hAnsi="Times New Roman" w:cs="Times New Roman"/>
        </w:rPr>
        <w:fldChar w:fldCharType="separate"/>
      </w:r>
      <w:r w:rsidR="00782D5B">
        <w:rPr>
          <w:rFonts w:ascii="Times New Roman" w:hAnsi="Times New Roman" w:cs="Times New Roman"/>
        </w:rPr>
        <w:fldChar w:fldCharType="begin"/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instrText>INCLUDEPICTURE  "C:\\Users\\ASUS\\AppData\\Local\\Temp\\360zip$Temp\\360$10\\JS+141.TIF" \* MERGEFORMATINET</w:instrText>
      </w:r>
      <w:r w:rsidR="00782D5B">
        <w:rPr>
          <w:rFonts w:ascii="Times New Roman" w:hAnsi="Times New Roman" w:cs="Times New Roman"/>
        </w:rPr>
        <w:instrText xml:space="preserve"> </w:instrText>
      </w:r>
      <w:r w:rsidR="00782D5B">
        <w:rPr>
          <w:rFonts w:ascii="Times New Roman" w:hAnsi="Times New Roman" w:cs="Times New Roman"/>
        </w:rPr>
        <w:fldChar w:fldCharType="separate"/>
      </w:r>
      <w:r w:rsidR="003A0534">
        <w:rPr>
          <w:rFonts w:ascii="Times New Roman" w:hAnsi="Times New Roman" w:cs="Times New Roman"/>
        </w:rPr>
        <w:pict>
          <v:shape id="_x0000_i1033" type="#_x0000_t75" style="width:113.25pt;height:87pt">
            <v:imagedata r:id="rId24" r:href="rId25"/>
          </v:shape>
        </w:pict>
      </w:r>
      <w:r w:rsidR="00782D5B">
        <w:rPr>
          <w:rFonts w:ascii="Times New Roman" w:hAnsi="Times New Roman" w:cs="Times New Roman"/>
        </w:rPr>
        <w:fldChar w:fldCharType="end"/>
      </w:r>
      <w:r w:rsidR="00B7669A">
        <w:rPr>
          <w:rFonts w:ascii="Times New Roman" w:hAnsi="Times New Roman" w:cs="Times New Roman"/>
        </w:rPr>
        <w:fldChar w:fldCharType="end"/>
      </w:r>
      <w:r w:rsidR="005402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11B2A" w:rsidRDefault="00AD5AE8" w:rsidP="00111B2A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11B2A">
        <w:rPr>
          <w:rFonts w:ascii="Times New Roman" w:hAnsi="Times New Roman" w:cs="Times New Roman"/>
        </w:rPr>
        <w:t>.</w:t>
      </w:r>
      <w:r w:rsidR="00111B2A" w:rsidRPr="00CB2B0E">
        <w:rPr>
          <w:rFonts w:ascii="Times New Roman" w:hAnsi="Times New Roman" w:cs="Times New Roman"/>
        </w:rPr>
        <w:t>和田</w:t>
      </w:r>
      <w:proofErr w:type="gramStart"/>
      <w:r w:rsidR="00111B2A" w:rsidRPr="00CB2B0E">
        <w:rPr>
          <w:rFonts w:ascii="Times New Roman" w:hAnsi="Times New Roman" w:cs="Times New Roman"/>
        </w:rPr>
        <w:t>玉属于</w:t>
      </w:r>
      <w:proofErr w:type="gramEnd"/>
      <w:r w:rsidR="00111B2A">
        <w:rPr>
          <w:rFonts w:ascii="Times New Roman" w:hAnsi="Times New Roman" w:cs="Times New Roman"/>
        </w:rPr>
        <w:t>(</w:t>
      </w:r>
      <w:r w:rsidR="00111B2A">
        <w:rPr>
          <w:rFonts w:ascii="Times New Roman" w:hAnsi="Times New Roman" w:cs="Times New Roman"/>
        </w:rPr>
        <w:t xml:space="preserve">　　</w:t>
      </w:r>
      <w:r w:rsidR="00111B2A">
        <w:rPr>
          <w:rFonts w:ascii="Times New Roman" w:hAnsi="Times New Roman" w:cs="Times New Roman"/>
        </w:rPr>
        <w:t>)</w:t>
      </w:r>
    </w:p>
    <w:p w:rsidR="00111B2A" w:rsidRDefault="00111B2A" w:rsidP="00111B2A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            </w:t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   </w:t>
      </w: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丁</w:t>
      </w:r>
    </w:p>
    <w:p w:rsidR="00111B2A" w:rsidRDefault="00AD5AE8" w:rsidP="00111B2A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111B2A">
        <w:rPr>
          <w:rFonts w:ascii="Times New Roman" w:hAnsi="Times New Roman" w:cs="Times New Roman"/>
        </w:rPr>
        <w:t>.</w:t>
      </w:r>
      <w:r w:rsidR="00111B2A" w:rsidRPr="00CB2B0E">
        <w:rPr>
          <w:rFonts w:ascii="Times New Roman" w:hAnsi="Times New Roman" w:cs="Times New Roman"/>
        </w:rPr>
        <w:t>和田</w:t>
      </w:r>
      <w:proofErr w:type="gramStart"/>
      <w:r w:rsidR="00111B2A" w:rsidRPr="00CB2B0E">
        <w:rPr>
          <w:rFonts w:ascii="Times New Roman" w:hAnsi="Times New Roman" w:cs="Times New Roman"/>
        </w:rPr>
        <w:t>玉形成</w:t>
      </w:r>
      <w:proofErr w:type="gramEnd"/>
      <w:r w:rsidR="00111B2A" w:rsidRPr="00CB2B0E">
        <w:rPr>
          <w:rFonts w:ascii="Times New Roman" w:hAnsi="Times New Roman" w:cs="Times New Roman"/>
        </w:rPr>
        <w:t>过程可以简单概括为</w:t>
      </w:r>
      <w:r w:rsidR="00111B2A">
        <w:rPr>
          <w:rFonts w:ascii="Times New Roman" w:hAnsi="Times New Roman" w:cs="Times New Roman"/>
        </w:rPr>
        <w:t>(</w:t>
      </w:r>
      <w:r w:rsidR="00111B2A">
        <w:rPr>
          <w:rFonts w:ascii="Times New Roman" w:hAnsi="Times New Roman" w:cs="Times New Roman"/>
        </w:rPr>
        <w:t xml:space="preserve">　　</w:t>
      </w:r>
      <w:r w:rsidR="00111B2A">
        <w:rPr>
          <w:rFonts w:ascii="Times New Roman" w:hAnsi="Times New Roman" w:cs="Times New Roman"/>
        </w:rPr>
        <w:t>)</w:t>
      </w:r>
    </w:p>
    <w:p w:rsidR="00111B2A" w:rsidRDefault="00111B2A" w:rsidP="00111B2A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.(</w:t>
      </w:r>
      <w:proofErr w:type="gramEnd"/>
      <w:r w:rsidRPr="00CB2B0E">
        <w:rPr>
          <w:rFonts w:ascii="Times New Roman" w:hAnsi="Times New Roman" w:cs="Times New Roman"/>
        </w:rPr>
        <w:t>b1</w:t>
      </w:r>
      <w:r>
        <w:rPr>
          <w:rFonts w:ascii="Times New Roman" w:hAnsi="Times New Roman" w:cs="Times New Roman"/>
        </w:rPr>
        <w:t>＋</w:t>
      </w:r>
      <w:r w:rsidRPr="00CB2B0E">
        <w:rPr>
          <w:rFonts w:ascii="Times New Roman" w:hAnsi="Times New Roman" w:cs="Times New Roman"/>
        </w:rPr>
        <w:t>b2</w:t>
      </w:r>
      <w:r>
        <w:rPr>
          <w:rFonts w:ascii="Times New Roman" w:hAnsi="Times New Roman" w:cs="Times New Roman"/>
        </w:rPr>
        <w:t>)</w:t>
      </w:r>
      <w:r w:rsidRPr="00CB2B0E">
        <w:rPr>
          <w:rFonts w:hAnsi="宋体" w:cs="Times New Roman"/>
        </w:rPr>
        <w:t>→</w:t>
      </w:r>
      <w:r w:rsidRPr="00CB2B0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.(</w:t>
      </w:r>
      <w:r w:rsidRPr="00CB2B0E">
        <w:rPr>
          <w:rFonts w:ascii="Times New Roman" w:hAnsi="Times New Roman" w:cs="Times New Roman"/>
        </w:rPr>
        <w:t>e1</w:t>
      </w:r>
      <w:r>
        <w:rPr>
          <w:rFonts w:ascii="Times New Roman" w:hAnsi="Times New Roman" w:cs="Times New Roman"/>
        </w:rPr>
        <w:t>＋</w:t>
      </w:r>
      <w:r w:rsidRPr="00CB2B0E">
        <w:rPr>
          <w:rFonts w:ascii="Times New Roman" w:hAnsi="Times New Roman" w:cs="Times New Roman"/>
        </w:rPr>
        <w:t>e2</w:t>
      </w:r>
      <w:r>
        <w:rPr>
          <w:rFonts w:ascii="Times New Roman" w:hAnsi="Times New Roman" w:cs="Times New Roman"/>
        </w:rPr>
        <w:t>)</w:t>
      </w:r>
      <w:r w:rsidRPr="00CB2B0E">
        <w:rPr>
          <w:rFonts w:hAnsi="宋体" w:cs="Times New Roman"/>
        </w:rPr>
        <w:t>→</w:t>
      </w:r>
      <w:r w:rsidRPr="00CB2B0E">
        <w:rPr>
          <w:rFonts w:ascii="Times New Roman" w:hAnsi="Times New Roman" w:cs="Times New Roman"/>
        </w:rPr>
        <w:t>d</w:t>
      </w:r>
    </w:p>
    <w:p w:rsidR="00111B2A" w:rsidRDefault="00111B2A" w:rsidP="00111B2A">
      <w:pPr>
        <w:pStyle w:val="a5"/>
        <w:tabs>
          <w:tab w:val="left" w:pos="4253"/>
        </w:tabs>
        <w:snapToGrid w:val="0"/>
        <w:spacing w:line="360" w:lineRule="auto"/>
        <w:rPr>
          <w:rFonts w:ascii="Times New Roman" w:hAnsi="Times New Roman" w:cs="Times New Roman"/>
        </w:rPr>
      </w:pPr>
      <w:r w:rsidRPr="00CB2B0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e1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ab/>
      </w:r>
      <w:r w:rsidRPr="00CB2B0E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.</w:t>
      </w:r>
      <w:r w:rsidRPr="00CB2B0E">
        <w:rPr>
          <w:rFonts w:ascii="Times New Roman" w:hAnsi="Times New Roman" w:cs="Times New Roman"/>
        </w:rPr>
        <w:t>e2</w:t>
      </w:r>
    </w:p>
    <w:sectPr w:rsidR="00111B2A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D5B" w:rsidRDefault="00782D5B" w:rsidP="00C14715">
      <w:r>
        <w:separator/>
      </w:r>
    </w:p>
  </w:endnote>
  <w:endnote w:type="continuationSeparator" w:id="0">
    <w:p w:rsidR="00782D5B" w:rsidRDefault="00782D5B" w:rsidP="00C1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4381139"/>
      <w:docPartObj>
        <w:docPartGallery w:val="Page Numbers (Bottom of Page)"/>
        <w:docPartUnique/>
      </w:docPartObj>
    </w:sdtPr>
    <w:sdtEndPr/>
    <w:sdtContent>
      <w:p w:rsidR="009F662C" w:rsidRDefault="009F662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FE1" w:rsidRPr="00281FE1">
          <w:rPr>
            <w:noProof/>
            <w:lang w:val="zh-CN"/>
          </w:rPr>
          <w:t>4</w:t>
        </w:r>
        <w:r>
          <w:fldChar w:fldCharType="end"/>
        </w:r>
      </w:p>
    </w:sdtContent>
  </w:sdt>
  <w:p w:rsidR="009F662C" w:rsidRDefault="009F662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D5B" w:rsidRDefault="00782D5B" w:rsidP="00C14715">
      <w:r>
        <w:separator/>
      </w:r>
    </w:p>
  </w:footnote>
  <w:footnote w:type="continuationSeparator" w:id="0">
    <w:p w:rsidR="00782D5B" w:rsidRDefault="00782D5B" w:rsidP="00C14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62C" w:rsidRDefault="009F662C">
    <w:pPr>
      <w:pStyle w:val="a3"/>
    </w:pPr>
    <w:r>
      <w:rPr>
        <w:rFonts w:hint="eastAsia"/>
      </w:rPr>
      <w:t>泰兴市第四高级中学</w:t>
    </w:r>
    <w:r>
      <w:rPr>
        <w:rFonts w:hint="eastAsia"/>
      </w:rPr>
      <w:t>2018</w:t>
    </w:r>
    <w:r>
      <w:rPr>
        <w:rFonts w:hint="eastAsia"/>
      </w:rPr>
      <w:t>年秋高二地理（选修）一体化教学案</w:t>
    </w:r>
  </w:p>
  <w:p w:rsidR="009F662C" w:rsidRDefault="009F6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A2057D"/>
    <w:multiLevelType w:val="hybridMultilevel"/>
    <w:tmpl w:val="84E6F276"/>
    <w:lvl w:ilvl="0" w:tplc="6038C73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E0088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02B1D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2EB3D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52BBE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4E49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7098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CAFBD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14F03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851A03"/>
    <w:multiLevelType w:val="hybridMultilevel"/>
    <w:tmpl w:val="C8725112"/>
    <w:lvl w:ilvl="0" w:tplc="9F5AD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E0A229F"/>
    <w:multiLevelType w:val="hybridMultilevel"/>
    <w:tmpl w:val="DC2AF46C"/>
    <w:lvl w:ilvl="0" w:tplc="7124134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52CD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AB6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FCD87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B21C2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7019C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5EA7A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08B2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129E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3E"/>
    <w:rsid w:val="000B0F7D"/>
    <w:rsid w:val="00104227"/>
    <w:rsid w:val="00111B2A"/>
    <w:rsid w:val="00237D0E"/>
    <w:rsid w:val="00281FE1"/>
    <w:rsid w:val="003A0534"/>
    <w:rsid w:val="004021A8"/>
    <w:rsid w:val="0054028E"/>
    <w:rsid w:val="00622BA9"/>
    <w:rsid w:val="006E073E"/>
    <w:rsid w:val="00782D5B"/>
    <w:rsid w:val="00860EAB"/>
    <w:rsid w:val="009E799F"/>
    <w:rsid w:val="009F662C"/>
    <w:rsid w:val="00AD5AE8"/>
    <w:rsid w:val="00B7669A"/>
    <w:rsid w:val="00B952FC"/>
    <w:rsid w:val="00C14715"/>
    <w:rsid w:val="00C7522C"/>
    <w:rsid w:val="00C918A4"/>
    <w:rsid w:val="00E0452E"/>
    <w:rsid w:val="00F6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FA8260-ED8D-41C4-8B8B-18730D8D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47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47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47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4715"/>
    <w:rPr>
      <w:sz w:val="18"/>
      <w:szCs w:val="18"/>
    </w:rPr>
  </w:style>
  <w:style w:type="paragraph" w:styleId="a5">
    <w:name w:val="Plain Text"/>
    <w:basedOn w:val="a"/>
    <w:link w:val="Char1"/>
    <w:rsid w:val="00C14715"/>
    <w:rPr>
      <w:rFonts w:ascii="宋体" w:eastAsia="宋体" w:hAnsi="Courier New" w:cs="Courier New"/>
      <w:szCs w:val="21"/>
    </w:rPr>
  </w:style>
  <w:style w:type="character" w:customStyle="1" w:styleId="Char1">
    <w:name w:val="纯文本 Char"/>
    <w:basedOn w:val="a0"/>
    <w:link w:val="a5"/>
    <w:rsid w:val="00C14715"/>
    <w:rPr>
      <w:rFonts w:ascii="宋体" w:eastAsia="宋体" w:hAnsi="Courier New" w:cs="Courier New"/>
      <w:szCs w:val="21"/>
    </w:rPr>
  </w:style>
  <w:style w:type="table" w:styleId="a6">
    <w:name w:val="Table Grid"/>
    <w:basedOn w:val="a1"/>
    <w:uiPriority w:val="39"/>
    <w:rsid w:val="00C75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042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0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8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75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AppData/Local/Temp/360zip$Temp/360$10/L143.TIF" TargetMode="External"/><Relationship Id="rId13" Type="http://schemas.openxmlformats.org/officeDocument/2006/relationships/image" Target="../AppData/Local/Temp/360zip$Temp/360$10/L150.TIF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../AppData/Local/Temp/360zip$Temp/360$10/JS+142.TI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../AppData/Local/Temp/360zip$Temp/360$10/R1-568.TIF" TargetMode="External"/><Relationship Id="rId25" Type="http://schemas.openxmlformats.org/officeDocument/2006/relationships/image" Target="../AppData/Local/Temp/360zip$Temp/360$10/JS+141.TI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AppData/Local/Temp/360zip$Temp/360$10/L146.TIF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../AppData/Local/Temp/360zip$Temp/360$10/L151.TIF" TargetMode="External"/><Relationship Id="rId23" Type="http://schemas.openxmlformats.org/officeDocument/2006/relationships/image" Target="../AppData/Local/Temp/360zip$Temp/360$10/L148.TI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../AppData/Local/Temp/360zip$Temp/360$10/R1-569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1385</TotalTime>
  <Pages>4</Pages>
  <Words>1066</Words>
  <Characters>6082</Characters>
  <Application>Microsoft Office Word</Application>
  <DocSecurity>0</DocSecurity>
  <Lines>50</Lines>
  <Paragraphs>14</Paragraphs>
  <ScaleCrop>false</ScaleCrop>
  <Company/>
  <LinksUpToDate>false</LinksUpToDate>
  <CharactersWithSpaces>7134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2018-11-10T00:51:00Z</dcterms:created>
  <dcterms:modified xsi:type="dcterms:W3CDTF">2018-11-11T07:14:00Z</dcterms:modified>
</cp:coreProperties>
</file>